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B26B95" w14:paraId="52C977E3" w14:textId="77777777" w:rsidTr="00B26B95">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B26B95" w14:paraId="720E69F5" w14:textId="77777777">
              <w:trPr>
                <w:jc w:val="center"/>
              </w:trPr>
              <w:tc>
                <w:tcPr>
                  <w:tcW w:w="0" w:type="auto"/>
                  <w:vAlign w:val="center"/>
                  <w:hideMark/>
                </w:tcPr>
                <w:p w14:paraId="6749A022" w14:textId="77777777" w:rsidR="00B26B95" w:rsidRDefault="00B26B95">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0E912A3F" w14:textId="529C2BE3" w:rsidR="00B26B95" w:rsidRDefault="00B26B95">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0C4B6B31" wp14:editId="6A781C80">
                        <wp:extent cx="5715000" cy="991870"/>
                        <wp:effectExtent l="0" t="0" r="0" b="0"/>
                        <wp:docPr id="363958796" name="Picture 12"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8796" name="Picture 12" descr="A yellow rectangular sign with whit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1870"/>
                                </a:xfrm>
                                <a:prstGeom prst="rect">
                                  <a:avLst/>
                                </a:prstGeom>
                                <a:noFill/>
                                <a:ln>
                                  <a:noFill/>
                                </a:ln>
                              </pic:spPr>
                            </pic:pic>
                          </a:graphicData>
                        </a:graphic>
                      </wp:inline>
                    </w:drawing>
                  </w:r>
                </w:p>
              </w:tc>
            </w:tr>
          </w:tbl>
          <w:p w14:paraId="2E03C940"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1C07F87F"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5DF2382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51D8310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B26B95" w14:paraId="2969ACE4" w14:textId="77777777">
                                <w:tc>
                                  <w:tcPr>
                                    <w:tcW w:w="0" w:type="auto"/>
                                    <w:vAlign w:val="center"/>
                                    <w:hideMark/>
                                  </w:tcPr>
                                  <w:p w14:paraId="624C6FCB" w14:textId="77777777" w:rsidR="00B26B95" w:rsidRDefault="00B26B95">
                                    <w:pPr>
                                      <w:rPr>
                                        <w:rFonts w:ascii="Tahoma" w:eastAsia="Times New Roman" w:hAnsi="Tahoma" w:cs="Tahoma"/>
                                        <w:color w:val="202020"/>
                                        <w:sz w:val="23"/>
                                        <w:szCs w:val="23"/>
                                      </w:rPr>
                                    </w:pPr>
                                    <w:r>
                                      <w:rPr>
                                        <w:rFonts w:ascii="Tahoma" w:eastAsia="Times New Roman" w:hAnsi="Tahoma" w:cs="Tahoma"/>
                                        <w:b/>
                                        <w:bCs/>
                                        <w:color w:val="F2B421"/>
                                        <w:sz w:val="29"/>
                                        <w:szCs w:val="29"/>
                                      </w:rPr>
                                      <w:t>Happy June,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561A811E" w14:textId="77777777" w:rsidR="00B26B95" w:rsidRDefault="00B26B95">
                              <w:pPr>
                                <w:rPr>
                                  <w:rFonts w:ascii="Times New Roman" w:eastAsia="Times New Roman" w:hAnsi="Times New Roman" w:cs="Times New Roman"/>
                                  <w:color w:val="auto"/>
                                  <w:sz w:val="20"/>
                                  <w:szCs w:val="20"/>
                                </w:rPr>
                              </w:pPr>
                            </w:p>
                          </w:tc>
                        </w:tr>
                      </w:tbl>
                      <w:p w14:paraId="6DDD4D7A" w14:textId="77777777" w:rsidR="00B26B95" w:rsidRDefault="00B26B95">
                        <w:pPr>
                          <w:rPr>
                            <w:rFonts w:ascii="Times New Roman" w:eastAsia="Times New Roman" w:hAnsi="Times New Roman" w:cs="Times New Roman"/>
                            <w:color w:val="auto"/>
                            <w:sz w:val="20"/>
                            <w:szCs w:val="20"/>
                          </w:rPr>
                        </w:pPr>
                      </w:p>
                    </w:tc>
                  </w:tr>
                </w:tbl>
                <w:p w14:paraId="306133AB" w14:textId="77777777" w:rsidR="00B26B95" w:rsidRDefault="00B26B95">
                  <w:pPr>
                    <w:rPr>
                      <w:rFonts w:ascii="Times New Roman" w:eastAsia="Times New Roman" w:hAnsi="Times New Roman" w:cs="Times New Roman"/>
                      <w:color w:val="auto"/>
                      <w:sz w:val="20"/>
                      <w:szCs w:val="20"/>
                    </w:rPr>
                  </w:pPr>
                </w:p>
              </w:tc>
            </w:tr>
          </w:tbl>
          <w:p w14:paraId="78D4DDA6"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52DA2A80"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5FB6633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5989F85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B26B95" w14:paraId="0128097F" w14:textId="77777777">
                                <w:tc>
                                  <w:tcPr>
                                    <w:tcW w:w="0" w:type="auto"/>
                                    <w:vAlign w:val="center"/>
                                    <w:hideMark/>
                                  </w:tcPr>
                                  <w:p w14:paraId="19482E61" w14:textId="77777777" w:rsidR="00B26B95" w:rsidRDefault="00B26B95">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Summer has finally arrived in the PNW and I’m sure you’re eager to get outside and have some fun! Check out all these fun Foothills Branch </w:t>
                                    </w:r>
                                    <w:hyperlink r:id="rId7" w:tooltip="activities"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to get outdoors and enjoy this beautiful season.</w:t>
                                    </w:r>
                                  </w:p>
                                </w:tc>
                              </w:tr>
                            </w:tbl>
                            <w:p w14:paraId="780100D6" w14:textId="77777777" w:rsidR="00B26B95" w:rsidRDefault="00B26B95">
                              <w:pPr>
                                <w:rPr>
                                  <w:rFonts w:ascii="Times New Roman" w:eastAsia="Times New Roman" w:hAnsi="Times New Roman" w:cs="Times New Roman"/>
                                  <w:color w:val="auto"/>
                                  <w:sz w:val="20"/>
                                  <w:szCs w:val="20"/>
                                </w:rPr>
                              </w:pPr>
                            </w:p>
                          </w:tc>
                        </w:tr>
                      </w:tbl>
                      <w:p w14:paraId="1D083A6F" w14:textId="77777777" w:rsidR="00B26B95" w:rsidRDefault="00B26B95">
                        <w:pPr>
                          <w:rPr>
                            <w:rFonts w:ascii="Times New Roman" w:eastAsia="Times New Roman" w:hAnsi="Times New Roman" w:cs="Times New Roman"/>
                            <w:color w:val="auto"/>
                            <w:sz w:val="20"/>
                            <w:szCs w:val="20"/>
                          </w:rPr>
                        </w:pPr>
                      </w:p>
                    </w:tc>
                  </w:tr>
                </w:tbl>
                <w:p w14:paraId="73099D08" w14:textId="77777777" w:rsidR="00B26B95" w:rsidRDefault="00B26B95">
                  <w:pPr>
                    <w:rPr>
                      <w:rFonts w:ascii="Times New Roman" w:eastAsia="Times New Roman" w:hAnsi="Times New Roman" w:cs="Times New Roman"/>
                      <w:color w:val="auto"/>
                      <w:sz w:val="20"/>
                      <w:szCs w:val="20"/>
                    </w:rPr>
                  </w:pPr>
                </w:p>
              </w:tc>
            </w:tr>
          </w:tbl>
          <w:p w14:paraId="169D4E3D"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476CA87F" w14:textId="77777777">
              <w:trPr>
                <w:jc w:val="center"/>
              </w:trPr>
              <w:tc>
                <w:tcPr>
                  <w:tcW w:w="0" w:type="auto"/>
                  <w:tcMar>
                    <w:top w:w="150" w:type="dxa"/>
                    <w:left w:w="150" w:type="dxa"/>
                    <w:bottom w:w="150" w:type="dxa"/>
                    <w:right w:w="150" w:type="dxa"/>
                  </w:tcMar>
                  <w:vAlign w:val="center"/>
                  <w:hideMark/>
                </w:tcPr>
                <w:p w14:paraId="2BCF368E" w14:textId="77777777" w:rsidR="00B26B95" w:rsidRDefault="00B26B9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45BE003">
                      <v:rect id="_x0000_i1026" style="width:468pt;height:.75pt" o:hralign="center" o:hrstd="t" o:hrnoshade="t" o:hr="t" fillcolor="#f2b421" stroked="f"/>
                    </w:pict>
                  </w:r>
                </w:p>
              </w:tc>
            </w:tr>
          </w:tbl>
          <w:p w14:paraId="2E88F1D8"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1FE48D4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787A758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6307FB36"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26B95" w14:paraId="18773F8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227942AF" w14:textId="77777777">
                                      <w:tc>
                                        <w:tcPr>
                                          <w:tcW w:w="0" w:type="auto"/>
                                          <w:vAlign w:val="center"/>
                                          <w:hideMark/>
                                        </w:tcPr>
                                        <w:p w14:paraId="56B2BFE9" w14:textId="4B59D3FB"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3ADA92F" wp14:editId="1CEA426E">
                                                <wp:extent cx="5943600" cy="4457700"/>
                                                <wp:effectExtent l="0" t="0" r="0" b="0"/>
                                                <wp:docPr id="374426534" name="Picture 11" descr="A group of people kayak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26534" name="Picture 11" descr="A group of people kayaking in the wa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tc>
                                    </w:tr>
                                  </w:tbl>
                                  <w:p w14:paraId="210002C7" w14:textId="77777777" w:rsidR="00B26B95" w:rsidRDefault="00B26B95">
                                    <w:pPr>
                                      <w:rPr>
                                        <w:rFonts w:ascii="Times New Roman" w:eastAsia="Times New Roman" w:hAnsi="Times New Roman" w:cs="Times New Roman"/>
                                        <w:color w:val="auto"/>
                                        <w:sz w:val="20"/>
                                        <w:szCs w:val="20"/>
                                      </w:rPr>
                                    </w:pPr>
                                  </w:p>
                                </w:tc>
                              </w:tr>
                            </w:tbl>
                            <w:p w14:paraId="31CD9AA1"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3BCD71D7" w14:textId="77777777">
                                <w:tc>
                                  <w:tcPr>
                                    <w:tcW w:w="0" w:type="auto"/>
                                    <w:vAlign w:val="center"/>
                                    <w:hideMark/>
                                  </w:tcPr>
                                  <w:p w14:paraId="37B1D1E1" w14:textId="77777777" w:rsidR="00B26B95" w:rsidRDefault="00B26B95">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Practicing ferry crossings in current under the protection of the lee of Burrows Island. Photo by Doug Palm.</w:t>
                                    </w:r>
                                  </w:p>
                                </w:tc>
                              </w:tr>
                            </w:tbl>
                            <w:p w14:paraId="53951B6C"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1F631206" w14:textId="77777777">
                                <w:tc>
                                  <w:tcPr>
                                    <w:tcW w:w="0" w:type="auto"/>
                                    <w:tcMar>
                                      <w:top w:w="150" w:type="dxa"/>
                                      <w:left w:w="0" w:type="dxa"/>
                                      <w:bottom w:w="150" w:type="dxa"/>
                                      <w:right w:w="0" w:type="dxa"/>
                                    </w:tcMar>
                                    <w:vAlign w:val="center"/>
                                    <w:hideMark/>
                                  </w:tcPr>
                                  <w:p w14:paraId="1A49E1AB" w14:textId="77777777" w:rsidR="00B26B95" w:rsidRDefault="00B26B95">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36B72CCC"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6808F9D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5172669E" w14:textId="77777777">
                                      <w:tc>
                                        <w:tcPr>
                                          <w:tcW w:w="0" w:type="auto"/>
                                          <w:vAlign w:val="center"/>
                                          <w:hideMark/>
                                        </w:tcPr>
                                        <w:p w14:paraId="2C3E65ED" w14:textId="77777777" w:rsidR="00B26B95" w:rsidRDefault="00B26B95">
                                          <w:pPr>
                                            <w:pStyle w:val="NormalWeb"/>
                                            <w:spacing w:line="276" w:lineRule="auto"/>
                                            <w:rPr>
                                              <w:rFonts w:ascii="Tahoma" w:hAnsi="Tahoma" w:cs="Tahoma"/>
                                              <w:color w:val="202020"/>
                                              <w:sz w:val="23"/>
                                              <w:szCs w:val="23"/>
                                            </w:rPr>
                                          </w:pPr>
                                          <w:hyperlink r:id="rId9" w:history="1">
                                            <w:r>
                                              <w:rPr>
                                                <w:rStyle w:val="Hyperlink"/>
                                                <w:rFonts w:ascii="Tahoma" w:hAnsi="Tahoma" w:cs="Tahoma"/>
                                                <w:b/>
                                                <w:bCs/>
                                                <w:color w:val="16ABD3"/>
                                                <w:sz w:val="23"/>
                                                <w:szCs w:val="23"/>
                                              </w:rPr>
                                              <w:t>Walking the Wild: Trek the Tour of the Jungfrau</w:t>
                                            </w:r>
                                          </w:hyperlink>
                                          <w:r>
                                            <w:rPr>
                                              <w:rFonts w:ascii="Tahoma" w:hAnsi="Tahoma" w:cs="Tahoma"/>
                                              <w:b/>
                                              <w:bCs/>
                                              <w:color w:val="202020"/>
                                              <w:sz w:val="23"/>
                                              <w:szCs w:val="23"/>
                                            </w:rPr>
                                            <w:t xml:space="preserve"> | Jun 12</w:t>
                                          </w:r>
                                          <w:r>
                                            <w:rPr>
                                              <w:rFonts w:ascii="Tahoma" w:hAnsi="Tahoma" w:cs="Tahoma"/>
                                              <w:color w:val="202020"/>
                                              <w:sz w:val="23"/>
                                              <w:szCs w:val="23"/>
                                            </w:rPr>
                                            <w:br/>
                                            <w:t xml:space="preserve">Join Cheryl Talbert as she shares tales of her </w:t>
                                          </w:r>
                                          <w:r>
                                            <w:rPr>
                                              <w:rFonts w:ascii="Tahoma" w:hAnsi="Tahoma" w:cs="Tahoma"/>
                                              <w:color w:val="202020"/>
                                              <w:sz w:val="23"/>
                                              <w:szCs w:val="23"/>
                                              <w:shd w:val="clear" w:color="auto" w:fill="FFFFFF"/>
                                            </w:rPr>
                                            <w:t xml:space="preserve">12-day, 100-mile trek in Switzerland over several high passes (including the highest trekking pass in the Bernese Oberland, the </w:t>
                                          </w:r>
                                          <w:proofErr w:type="spellStart"/>
                                          <w:r>
                                            <w:rPr>
                                              <w:rFonts w:ascii="Tahoma" w:hAnsi="Tahoma" w:cs="Tahoma"/>
                                              <w:color w:val="202020"/>
                                              <w:sz w:val="23"/>
                                              <w:szCs w:val="23"/>
                                              <w:shd w:val="clear" w:color="auto" w:fill="FFFFFF"/>
                                            </w:rPr>
                                            <w:t>Hohturli</w:t>
                                          </w:r>
                                          <w:proofErr w:type="spellEnd"/>
                                          <w:r>
                                            <w:rPr>
                                              <w:rFonts w:ascii="Tahoma" w:hAnsi="Tahoma" w:cs="Tahoma"/>
                                              <w:color w:val="202020"/>
                                              <w:sz w:val="23"/>
                                              <w:szCs w:val="23"/>
                                              <w:shd w:val="clear" w:color="auto" w:fill="FFFFFF"/>
                                            </w:rPr>
                                            <w:t>) and through some of the most glorious alpine landscapes the world has to offer.</w:t>
                                          </w:r>
                                          <w:r>
                                            <w:rPr>
                                              <w:rFonts w:ascii="Tahoma" w:hAnsi="Tahoma" w:cs="Tahoma"/>
                                              <w:i/>
                                              <w:iCs/>
                                              <w:color w:val="202020"/>
                                              <w:sz w:val="23"/>
                                              <w:szCs w:val="23"/>
                                            </w:rPr>
                                            <w:t> </w:t>
                                          </w:r>
                                        </w:p>
                                        <w:p w14:paraId="70D90A70" w14:textId="77777777" w:rsidR="00B26B95" w:rsidRDefault="00B26B95">
                                          <w:pPr>
                                            <w:pStyle w:val="NormalWeb"/>
                                            <w:spacing w:line="276" w:lineRule="auto"/>
                                            <w:rPr>
                                              <w:rFonts w:ascii="Tahoma" w:hAnsi="Tahoma" w:cs="Tahoma" w:hint="cs"/>
                                              <w:color w:val="202020"/>
                                              <w:sz w:val="23"/>
                                              <w:szCs w:val="23"/>
                                              <w:rtl/>
                                            </w:rPr>
                                          </w:pPr>
                                          <w:hyperlink r:id="rId10" w:tooltip="2024 50-Year Member Luncheon" w:history="1">
                                            <w:r>
                                              <w:rPr>
                                                <w:rStyle w:val="Hyperlink"/>
                                                <w:rFonts w:ascii="Tahoma" w:hAnsi="Tahoma" w:cs="Tahoma"/>
                                                <w:b/>
                                                <w:bCs/>
                                                <w:color w:val="16ABD3"/>
                                                <w:sz w:val="23"/>
                                                <w:szCs w:val="23"/>
                                              </w:rPr>
                                              <w:t>2024 50-Year Member Luncheon</w:t>
                                            </w:r>
                                          </w:hyperlink>
                                          <w:r>
                                            <w:rPr>
                                              <w:rFonts w:ascii="Tahoma" w:hAnsi="Tahoma" w:cs="Tahoma"/>
                                              <w:b/>
                                              <w:bCs/>
                                              <w:color w:val="202020"/>
                                              <w:sz w:val="23"/>
                                              <w:szCs w:val="23"/>
                                            </w:rPr>
                                            <w:t> | Jun 13</w:t>
                                          </w:r>
                                          <w:r>
                                            <w:rPr>
                                              <w:rFonts w:ascii="Tahoma" w:hAnsi="Tahoma" w:cs="Tahoma"/>
                                              <w:color w:val="202020"/>
                                              <w:sz w:val="23"/>
                                              <w:szCs w:val="23"/>
                                            </w:rPr>
                                            <w:br/>
                                            <w:t>Join us for a reception and hosted lunch to celebrate Mountaineers who have 50+ years of membership and have reached lifetime member status.</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rPr>
                                              <w:t>Trail Running Weekend</w:t>
                                            </w:r>
                                          </w:hyperlink>
                                          <w:r>
                                            <w:rPr>
                                              <w:rFonts w:ascii="Tahoma" w:hAnsi="Tahoma" w:cs="Tahoma"/>
                                              <w:b/>
                                              <w:bCs/>
                                              <w:color w:val="202020"/>
                                              <w:sz w:val="23"/>
                                              <w:szCs w:val="23"/>
                                            </w:rPr>
                                            <w:t xml:space="preserve"> | Aug 9-11</w:t>
                                          </w:r>
                                          <w:r>
                                            <w:rPr>
                                              <w:rFonts w:ascii="Tahoma" w:hAnsi="Tahoma" w:cs="Tahoma"/>
                                              <w:color w:val="202020"/>
                                              <w:sz w:val="23"/>
                                              <w:szCs w:val="23"/>
                                            </w:rPr>
                                            <w:br/>
                                          </w:r>
                                          <w:r>
                                            <w:rPr>
                                              <w:rFonts w:ascii="Tahoma" w:hAnsi="Tahoma" w:cs="Tahoma"/>
                                              <w:color w:val="202020"/>
                                              <w:sz w:val="23"/>
                                              <w:szCs w:val="23"/>
                                              <w:shd w:val="clear" w:color="auto" w:fill="FFFFFF"/>
                                            </w:rPr>
                                            <w:t>Join the Foothills Trail Running Committee for their second annual Trail Running Weekend at Baker Lodge with great food, new and old friends, and a few more miles on your shoes as you explore scenic trails through the Mount Baker Wilderness. Whether you’re an experienced runner or just starting, this weekend is sure to leave you feeling invigorated and inspired.</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rPr>
                                              <w:t>Pasayten Cabin Volunteer Vacation</w:t>
                                            </w:r>
                                          </w:hyperlink>
                                          <w:r>
                                            <w:rPr>
                                              <w:rFonts w:ascii="Tahoma" w:hAnsi="Tahoma" w:cs="Tahoma"/>
                                              <w:b/>
                                              <w:bCs/>
                                              <w:color w:val="202020"/>
                                              <w:sz w:val="23"/>
                                              <w:szCs w:val="23"/>
                                            </w:rPr>
                                            <w:t xml:space="preserve"> | Sep 12-18</w:t>
                                          </w:r>
                                          <w:r>
                                            <w:rPr>
                                              <w:rFonts w:ascii="Tahoma" w:hAnsi="Tahoma" w:cs="Tahoma"/>
                                              <w:color w:val="202020"/>
                                              <w:sz w:val="23"/>
                                              <w:szCs w:val="23"/>
                                            </w:rPr>
                                            <w:br/>
                                            <w:t xml:space="preserve">Spend a week with the Washington Trails Association (WTA) as they re-open the Boundary Trail for their </w:t>
                                          </w:r>
                                          <w:hyperlink r:id="rId13" w:history="1">
                                            <w:r>
                                              <w:rPr>
                                                <w:rStyle w:val="Hyperlink"/>
                                                <w:rFonts w:ascii="Tahoma" w:hAnsi="Tahoma" w:cs="Tahoma"/>
                                                <w:color w:val="16ABD3"/>
                                                <w:sz w:val="23"/>
                                                <w:szCs w:val="23"/>
                                              </w:rPr>
                                              <w:t>Lost Trails Found</w:t>
                                            </w:r>
                                          </w:hyperlink>
                                          <w:r>
                                            <w:rPr>
                                              <w:rFonts w:ascii="Tahoma" w:hAnsi="Tahoma" w:cs="Tahoma"/>
                                              <w:color w:val="202020"/>
                                              <w:sz w:val="23"/>
                                              <w:szCs w:val="23"/>
                                            </w:rPr>
                                            <w:t xml:space="preserve"> campaign to put backcountry trails back on the map. This stunning trail passes through the remarkable terrain of the North Cascades. The adventure includes a 14-mile hike to camp from Harts Pass, down 3,000 feet into the Middle Fork of the Pasayten River.</w:t>
                                          </w:r>
                                        </w:p>
                                      </w:tc>
                                    </w:tr>
                                  </w:tbl>
                                  <w:p w14:paraId="2CD7A606" w14:textId="77777777" w:rsidR="00B26B95" w:rsidRDefault="00B26B95">
                                    <w:pPr>
                                      <w:rPr>
                                        <w:rFonts w:ascii="Times New Roman" w:eastAsia="Times New Roman" w:hAnsi="Times New Roman" w:cs="Times New Roman"/>
                                        <w:color w:val="auto"/>
                                        <w:sz w:val="20"/>
                                        <w:szCs w:val="20"/>
                                      </w:rPr>
                                    </w:pPr>
                                  </w:p>
                                </w:tc>
                              </w:tr>
                            </w:tbl>
                            <w:p w14:paraId="3B666A47" w14:textId="77777777" w:rsidR="00B26B95" w:rsidRDefault="00B26B95">
                              <w:pPr>
                                <w:rPr>
                                  <w:rFonts w:ascii="Times New Roman" w:eastAsia="Times New Roman" w:hAnsi="Times New Roman" w:cs="Times New Roman"/>
                                  <w:color w:val="auto"/>
                                  <w:sz w:val="20"/>
                                  <w:szCs w:val="20"/>
                                </w:rPr>
                              </w:pPr>
                            </w:p>
                          </w:tc>
                        </w:tr>
                      </w:tbl>
                      <w:p w14:paraId="443D2327" w14:textId="77777777" w:rsidR="00B26B95" w:rsidRDefault="00B26B95">
                        <w:pPr>
                          <w:rPr>
                            <w:rFonts w:ascii="Times New Roman" w:eastAsia="Times New Roman" w:hAnsi="Times New Roman" w:cs="Times New Roman"/>
                            <w:color w:val="auto"/>
                            <w:sz w:val="20"/>
                            <w:szCs w:val="20"/>
                          </w:rPr>
                        </w:pPr>
                      </w:p>
                    </w:tc>
                  </w:tr>
                </w:tbl>
                <w:p w14:paraId="0CFB4DCE" w14:textId="77777777" w:rsidR="00B26B95" w:rsidRDefault="00B26B95">
                  <w:pPr>
                    <w:rPr>
                      <w:rFonts w:ascii="Times New Roman" w:eastAsia="Times New Roman" w:hAnsi="Times New Roman" w:cs="Times New Roman"/>
                      <w:color w:val="auto"/>
                      <w:sz w:val="20"/>
                      <w:szCs w:val="20"/>
                    </w:rPr>
                  </w:pPr>
                </w:p>
              </w:tc>
            </w:tr>
          </w:tbl>
          <w:p w14:paraId="1E0C0A60"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150279B6"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6B2A996F" w14:textId="77777777">
                    <w:tc>
                      <w:tcPr>
                        <w:tcW w:w="0" w:type="auto"/>
                        <w:vAlign w:val="center"/>
                        <w:hideMark/>
                      </w:tcPr>
                      <w:p w14:paraId="4EF6BFD8" w14:textId="77777777" w:rsidR="00B26B95" w:rsidRDefault="00B26B9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8403E9A">
                            <v:rect id="_x0000_i1028" style="width:468pt;height:.75pt" o:hralign="center" o:hrstd="t" o:hrnoshade="t" o:hr="t" fillcolor="#f2b421" stroked="f"/>
                          </w:pict>
                        </w:r>
                      </w:p>
                    </w:tc>
                  </w:tr>
                </w:tbl>
                <w:p w14:paraId="5C4D1A9A" w14:textId="77777777" w:rsidR="00B26B95" w:rsidRDefault="00B26B95">
                  <w:pPr>
                    <w:rPr>
                      <w:rFonts w:ascii="Times New Roman" w:eastAsia="Times New Roman" w:hAnsi="Times New Roman" w:cs="Times New Roman"/>
                      <w:color w:val="auto"/>
                      <w:sz w:val="20"/>
                      <w:szCs w:val="20"/>
                    </w:rPr>
                  </w:pPr>
                </w:p>
              </w:tc>
            </w:tr>
          </w:tbl>
          <w:p w14:paraId="1B0406F2"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66B8E88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0C9F006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769485BB"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26B95" w14:paraId="0CBAABC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6DDD88AE" w14:textId="77777777">
                                      <w:tc>
                                        <w:tcPr>
                                          <w:tcW w:w="0" w:type="auto"/>
                                          <w:vAlign w:val="center"/>
                                          <w:hideMark/>
                                        </w:tcPr>
                                        <w:p w14:paraId="048B44DD" w14:textId="4563EE36"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3AE5B36" wp14:editId="58F9B900">
                                                <wp:extent cx="5715000" cy="4287520"/>
                                                <wp:effectExtent l="0" t="0" r="0" b="0"/>
                                                <wp:docPr id="330138637" name="Picture 10" descr="A group of peopl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38637" name="Picture 10" descr="A group of people in the snow&#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287520"/>
                                                        </a:xfrm>
                                                        <a:prstGeom prst="rect">
                                                          <a:avLst/>
                                                        </a:prstGeom>
                                                        <a:noFill/>
                                                        <a:ln>
                                                          <a:noFill/>
                                                        </a:ln>
                                                      </pic:spPr>
                                                    </pic:pic>
                                                  </a:graphicData>
                                                </a:graphic>
                                              </wp:inline>
                                            </w:drawing>
                                          </w:r>
                                        </w:p>
                                      </w:tc>
                                    </w:tr>
                                  </w:tbl>
                                  <w:p w14:paraId="66D17677" w14:textId="77777777" w:rsidR="00B26B95" w:rsidRDefault="00B26B95">
                                    <w:pPr>
                                      <w:rPr>
                                        <w:rFonts w:ascii="Times New Roman" w:eastAsia="Times New Roman" w:hAnsi="Times New Roman" w:cs="Times New Roman"/>
                                        <w:color w:val="auto"/>
                                        <w:sz w:val="20"/>
                                        <w:szCs w:val="20"/>
                                      </w:rPr>
                                    </w:pPr>
                                  </w:p>
                                </w:tc>
                              </w:tr>
                            </w:tbl>
                            <w:p w14:paraId="705D482F"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3A168029" w14:textId="77777777">
                                <w:tc>
                                  <w:tcPr>
                                    <w:tcW w:w="0" w:type="auto"/>
                                    <w:vAlign w:val="center"/>
                                    <w:hideMark/>
                                  </w:tcPr>
                                  <w:p w14:paraId="45A7312E" w14:textId="77777777" w:rsidR="00B26B95" w:rsidRDefault="00B26B95">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Mountaineers enjoying the snow at Baker. Photo by Mountaineers staff.</w:t>
                                    </w:r>
                                  </w:p>
                                </w:tc>
                              </w:tr>
                            </w:tbl>
                            <w:p w14:paraId="0C3F858E"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418B7E89" w14:textId="77777777">
                                <w:tc>
                                  <w:tcPr>
                                    <w:tcW w:w="0" w:type="auto"/>
                                    <w:tcMar>
                                      <w:top w:w="150" w:type="dxa"/>
                                      <w:left w:w="0" w:type="dxa"/>
                                      <w:bottom w:w="150" w:type="dxa"/>
                                      <w:right w:w="0" w:type="dxa"/>
                                    </w:tcMar>
                                    <w:vAlign w:val="center"/>
                                    <w:hideMark/>
                                  </w:tcPr>
                                  <w:p w14:paraId="7BF35832" w14:textId="77777777" w:rsidR="00B26B95" w:rsidRDefault="00B26B9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&amp; Seminars</w:t>
                                    </w:r>
                                  </w:p>
                                </w:tc>
                              </w:tr>
                            </w:tbl>
                            <w:p w14:paraId="1F8217BA"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1BD40ED5"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71582189" w14:textId="77777777">
                                      <w:tc>
                                        <w:tcPr>
                                          <w:tcW w:w="0" w:type="auto"/>
                                          <w:vAlign w:val="center"/>
                                          <w:hideMark/>
                                        </w:tcPr>
                                        <w:p w14:paraId="5CD4F8C2" w14:textId="77777777" w:rsidR="00B26B95" w:rsidRDefault="00B26B95">
                                          <w:pPr>
                                            <w:pStyle w:val="NormalWeb"/>
                                            <w:spacing w:line="276" w:lineRule="auto"/>
                                            <w:rPr>
                                              <w:rFonts w:ascii="Tahoma" w:hAnsi="Tahoma" w:cs="Tahoma"/>
                                              <w:color w:val="202020"/>
                                              <w:sz w:val="23"/>
                                              <w:szCs w:val="23"/>
                                            </w:rPr>
                                          </w:pPr>
                                          <w:hyperlink r:id="rId15" w:history="1">
                                            <w:r>
                                              <w:rPr>
                                                <w:rStyle w:val="Hyperlink"/>
                                                <w:rFonts w:ascii="Tahoma" w:hAnsi="Tahoma" w:cs="Tahoma"/>
                                                <w:b/>
                                                <w:bCs/>
                                                <w:color w:val="16ABD3"/>
                                                <w:sz w:val="23"/>
                                                <w:szCs w:val="23"/>
                                                <w:shd w:val="clear" w:color="auto" w:fill="FFFFFF"/>
                                              </w:rPr>
                                              <w:t>New Hike-Urban Walk-Backpack Leader Seminar</w:t>
                                            </w:r>
                                          </w:hyperlink>
                                          <w:r>
                                            <w:rPr>
                                              <w:rFonts w:ascii="Tahoma" w:hAnsi="Tahoma" w:cs="Tahoma"/>
                                              <w:b/>
                                              <w:bCs/>
                                              <w:color w:val="202020"/>
                                              <w:sz w:val="23"/>
                                              <w:szCs w:val="23"/>
                                              <w:shd w:val="clear" w:color="auto" w:fill="FFFFFF"/>
                                            </w:rPr>
                                            <w:t xml:space="preserve"> | Jun 11</w:t>
                                          </w:r>
                                          <w:r>
                                            <w:rPr>
                                              <w:rFonts w:ascii="Tahoma" w:hAnsi="Tahoma" w:cs="Tahoma"/>
                                              <w:color w:val="202020"/>
                                              <w:sz w:val="23"/>
                                              <w:szCs w:val="23"/>
                                            </w:rPr>
                                            <w:br/>
                                          </w:r>
                                          <w:r>
                                            <w:rPr>
                                              <w:rFonts w:ascii="Tahoma" w:hAnsi="Tahoma" w:cs="Tahoma"/>
                                              <w:color w:val="202020"/>
                                              <w:sz w:val="23"/>
                                              <w:szCs w:val="23"/>
                                              <w:shd w:val="clear" w:color="auto" w:fill="FFFFFF"/>
                                            </w:rPr>
                                            <w:t>This online seminar provides experienced Mountaineers hikers, urban walkers, and backpackers information they need to become an effective leader for The Mountaineers. This seminar is one of the pre-requisites to becoming an official Mountaineers hike or backpack leader.</w:t>
                                          </w:r>
                                          <w:r>
                                            <w:rPr>
                                              <w:rFonts w:ascii="Tahoma" w:hAnsi="Tahoma" w:cs="Tahoma"/>
                                              <w:color w:val="202020"/>
                                              <w:sz w:val="23"/>
                                              <w:szCs w:val="23"/>
                                              <w:shd w:val="clear" w:color="auto" w:fill="FFFFFF"/>
                                            </w:rPr>
                                            <w:br/>
                                          </w:r>
                                          <w:r>
                                            <w:rPr>
                                              <w:rFonts w:ascii="Tahoma" w:hAnsi="Tahoma" w:cs="Tahoma"/>
                                              <w:color w:val="202020"/>
                                              <w:sz w:val="23"/>
                                              <w:szCs w:val="23"/>
                                              <w:shd w:val="clear" w:color="auto" w:fill="FFFFFF"/>
                                            </w:rPr>
                                            <w:br/>
                                          </w:r>
                                          <w:hyperlink r:id="rId16" w:tooltip="Yoga for Mountaineers" w:history="1">
                                            <w:r>
                                              <w:rPr>
                                                <w:rStyle w:val="Hyperlink"/>
                                                <w:rFonts w:ascii="Tahoma" w:hAnsi="Tahoma" w:cs="Tahoma"/>
                                                <w:b/>
                                                <w:bCs/>
                                                <w:color w:val="16ABD3"/>
                                                <w:sz w:val="23"/>
                                                <w:szCs w:val="23"/>
                                                <w:shd w:val="clear" w:color="auto" w:fill="FFFFFF"/>
                                              </w:rPr>
                                              <w:t>Yoga for Mountaineers</w:t>
                                            </w:r>
                                          </w:hyperlink>
                                          <w:r>
                                            <w:rPr>
                                              <w:rFonts w:ascii="Tahoma" w:hAnsi="Tahoma" w:cs="Tahoma"/>
                                              <w:b/>
                                              <w:bCs/>
                                              <w:color w:val="202020"/>
                                              <w:sz w:val="23"/>
                                              <w:szCs w:val="23"/>
                                              <w:shd w:val="clear" w:color="auto" w:fill="FFFFFF"/>
                                            </w:rPr>
                                            <w:t xml:space="preserve"> | Jun 13</w:t>
                                          </w:r>
                                          <w:r>
                                            <w:rPr>
                                              <w:rFonts w:ascii="Tahoma" w:hAnsi="Tahoma" w:cs="Tahoma"/>
                                              <w:color w:val="202020"/>
                                              <w:sz w:val="23"/>
                                              <w:szCs w:val="23"/>
                                              <w:shd w:val="clear" w:color="auto" w:fill="FFFFFF"/>
                                            </w:rPr>
                                            <w:br/>
                                            <w:t>This outdoor yoga class at Lake Sammamish State Park is all about finding balance: balance of the body in space; balance within the body, front to back, top to bottom, side to side; and balance between work and rest. Everyone is welcome, regardless of fitness level or yoga experience.</w:t>
                                          </w:r>
                                          <w:r>
                                            <w:rPr>
                                              <w:rFonts w:ascii="Tahoma" w:hAnsi="Tahoma" w:cs="Tahoma"/>
                                              <w:color w:val="202020"/>
                                              <w:sz w:val="23"/>
                                              <w:szCs w:val="23"/>
                                            </w:rPr>
                                            <w:br/>
                                          </w:r>
                                          <w:r>
                                            <w:rPr>
                                              <w:rFonts w:ascii="Tahoma" w:hAnsi="Tahoma" w:cs="Tahoma"/>
                                              <w:color w:val="202020"/>
                                              <w:sz w:val="23"/>
                                              <w:szCs w:val="23"/>
                                            </w:rPr>
                                            <w:br/>
                                          </w:r>
                                          <w:hyperlink r:id="rId17" w:history="1">
                                            <w:r>
                                              <w:rPr>
                                                <w:rStyle w:val="Hyperlink"/>
                                                <w:rFonts w:ascii="Tahoma" w:hAnsi="Tahoma" w:cs="Tahoma"/>
                                                <w:b/>
                                                <w:bCs/>
                                                <w:color w:val="16ABD3"/>
                                                <w:sz w:val="23"/>
                                                <w:szCs w:val="23"/>
                                              </w:rPr>
                                              <w:t>Leadership Challenges Discussion &amp; Workshop</w:t>
                                            </w:r>
                                          </w:hyperlink>
                                          <w:r>
                                            <w:rPr>
                                              <w:rFonts w:ascii="Tahoma" w:hAnsi="Tahoma" w:cs="Tahoma"/>
                                              <w:b/>
                                              <w:bCs/>
                                              <w:color w:val="202020"/>
                                              <w:sz w:val="23"/>
                                              <w:szCs w:val="23"/>
                                            </w:rPr>
                                            <w:t xml:space="preserve"> | Jun 19</w:t>
                                          </w:r>
                                          <w:r>
                                            <w:rPr>
                                              <w:rFonts w:ascii="Tahoma" w:hAnsi="Tahoma" w:cs="Tahoma"/>
                                              <w:color w:val="202020"/>
                                              <w:sz w:val="23"/>
                                              <w:szCs w:val="23"/>
                                            </w:rPr>
                                            <w:br/>
                                          </w:r>
                                          <w:r>
                                            <w:rPr>
                                              <w:rFonts w:ascii="Tahoma" w:hAnsi="Tahoma" w:cs="Tahoma"/>
                                              <w:color w:val="202020"/>
                                              <w:sz w:val="23"/>
                                              <w:szCs w:val="23"/>
                                              <w:shd w:val="clear" w:color="auto" w:fill="FFFFFF"/>
                                            </w:rPr>
                                            <w:t>This seminar is for Foothills hike, urban walk, and backpack leaders interested in discussing leadership challenges with their peers. It includes a practical application workshop focused on trip posting essentials and pre-trip communications.</w:t>
                                          </w:r>
                                        </w:p>
                                      </w:tc>
                                    </w:tr>
                                  </w:tbl>
                                  <w:p w14:paraId="5D0B76A9" w14:textId="77777777" w:rsidR="00B26B95" w:rsidRDefault="00B26B95">
                                    <w:pPr>
                                      <w:rPr>
                                        <w:rFonts w:ascii="Times New Roman" w:eastAsia="Times New Roman" w:hAnsi="Times New Roman" w:cs="Times New Roman"/>
                                        <w:color w:val="auto"/>
                                        <w:sz w:val="20"/>
                                        <w:szCs w:val="20"/>
                                      </w:rPr>
                                    </w:pPr>
                                  </w:p>
                                </w:tc>
                              </w:tr>
                            </w:tbl>
                            <w:p w14:paraId="3149C843" w14:textId="77777777" w:rsidR="00B26B95" w:rsidRDefault="00B26B95">
                              <w:pPr>
                                <w:rPr>
                                  <w:rFonts w:ascii="Times New Roman" w:eastAsia="Times New Roman" w:hAnsi="Times New Roman" w:cs="Times New Roman"/>
                                  <w:color w:val="auto"/>
                                  <w:sz w:val="20"/>
                                  <w:szCs w:val="20"/>
                                </w:rPr>
                              </w:pPr>
                            </w:p>
                          </w:tc>
                        </w:tr>
                      </w:tbl>
                      <w:p w14:paraId="3ADB5D81" w14:textId="77777777" w:rsidR="00B26B95" w:rsidRDefault="00B26B95">
                        <w:pPr>
                          <w:rPr>
                            <w:rFonts w:ascii="Times New Roman" w:eastAsia="Times New Roman" w:hAnsi="Times New Roman" w:cs="Times New Roman"/>
                            <w:color w:val="auto"/>
                            <w:sz w:val="20"/>
                            <w:szCs w:val="20"/>
                          </w:rPr>
                        </w:pPr>
                      </w:p>
                    </w:tc>
                  </w:tr>
                </w:tbl>
                <w:p w14:paraId="4ADEF70F" w14:textId="77777777" w:rsidR="00B26B95" w:rsidRDefault="00B26B95">
                  <w:pPr>
                    <w:rPr>
                      <w:rFonts w:ascii="Times New Roman" w:eastAsia="Times New Roman" w:hAnsi="Times New Roman" w:cs="Times New Roman"/>
                      <w:color w:val="auto"/>
                      <w:sz w:val="20"/>
                      <w:szCs w:val="20"/>
                    </w:rPr>
                  </w:pPr>
                </w:p>
              </w:tc>
            </w:tr>
          </w:tbl>
          <w:p w14:paraId="5EBD09A3"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0EE2A7F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0921559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4B190EBF"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26B95" w14:paraId="2285664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291DC7CB" w14:textId="77777777">
                                      <w:tc>
                                        <w:tcPr>
                                          <w:tcW w:w="0" w:type="auto"/>
                                          <w:vAlign w:val="center"/>
                                          <w:hideMark/>
                                        </w:tcPr>
                                        <w:p w14:paraId="15278B75" w14:textId="70EC214C"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2EDE21C" wp14:editId="2DFAA3A1">
                                                <wp:extent cx="5715000" cy="4287520"/>
                                                <wp:effectExtent l="0" t="0" r="0" b="0"/>
                                                <wp:docPr id="1746249323"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9323" name="Picture 9" descr="A group of people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7520"/>
                                                        </a:xfrm>
                                                        <a:prstGeom prst="rect">
                                                          <a:avLst/>
                                                        </a:prstGeom>
                                                        <a:noFill/>
                                                        <a:ln>
                                                          <a:noFill/>
                                                        </a:ln>
                                                      </pic:spPr>
                                                    </pic:pic>
                                                  </a:graphicData>
                                                </a:graphic>
                                              </wp:inline>
                                            </w:drawing>
                                          </w:r>
                                        </w:p>
                                      </w:tc>
                                    </w:tr>
                                  </w:tbl>
                                  <w:p w14:paraId="76868ABD" w14:textId="77777777" w:rsidR="00B26B95" w:rsidRDefault="00B26B95">
                                    <w:pPr>
                                      <w:rPr>
                                        <w:rFonts w:ascii="Times New Roman" w:eastAsia="Times New Roman" w:hAnsi="Times New Roman" w:cs="Times New Roman"/>
                                        <w:color w:val="auto"/>
                                        <w:sz w:val="20"/>
                                        <w:szCs w:val="20"/>
                                      </w:rPr>
                                    </w:pPr>
                                  </w:p>
                                </w:tc>
                              </w:tr>
                            </w:tbl>
                            <w:p w14:paraId="72B08D2C"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711B1486" w14:textId="77777777">
                                <w:tc>
                                  <w:tcPr>
                                    <w:tcW w:w="0" w:type="auto"/>
                                    <w:vAlign w:val="center"/>
                                    <w:hideMark/>
                                  </w:tcPr>
                                  <w:p w14:paraId="7A24CEB6" w14:textId="77777777" w:rsidR="00B26B95" w:rsidRDefault="00B26B95">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GoHike participants performing trail work at Northern State Recreation Area.</w:t>
                                    </w:r>
                                  </w:p>
                                </w:tc>
                              </w:tr>
                            </w:tbl>
                            <w:p w14:paraId="36EF54FD"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00B38DE1" w14:textId="77777777">
                                <w:tc>
                                  <w:tcPr>
                                    <w:tcW w:w="0" w:type="auto"/>
                                    <w:tcMar>
                                      <w:top w:w="150" w:type="dxa"/>
                                      <w:left w:w="0" w:type="dxa"/>
                                      <w:bottom w:w="150" w:type="dxa"/>
                                      <w:right w:w="0" w:type="dxa"/>
                                    </w:tcMar>
                                    <w:vAlign w:val="center"/>
                                    <w:hideMark/>
                                  </w:tcPr>
                                  <w:p w14:paraId="169C2E93" w14:textId="77777777" w:rsidR="00B26B95" w:rsidRDefault="00B26B9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Activities</w:t>
                                    </w:r>
                                  </w:p>
                                </w:tc>
                              </w:tr>
                            </w:tbl>
                            <w:p w14:paraId="0356A75D"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2F3963B9"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1BAE81F7" w14:textId="77777777">
                                      <w:tc>
                                        <w:tcPr>
                                          <w:tcW w:w="0" w:type="auto"/>
                                          <w:vAlign w:val="center"/>
                                          <w:hideMark/>
                                        </w:tcPr>
                                        <w:p w14:paraId="2E5F5E39" w14:textId="77777777" w:rsidR="00B26B95" w:rsidRDefault="00B26B95">
                                          <w:pPr>
                                            <w:pStyle w:val="NormalWeb"/>
                                            <w:spacing w:line="276" w:lineRule="auto"/>
                                            <w:rPr>
                                              <w:rFonts w:ascii="Tahoma" w:hAnsi="Tahoma" w:cs="Tahoma"/>
                                              <w:color w:val="202020"/>
                                              <w:sz w:val="23"/>
                                              <w:szCs w:val="23"/>
                                            </w:rPr>
                                          </w:pPr>
                                          <w:hyperlink r:id="rId19" w:history="1">
                                            <w:r>
                                              <w:rPr>
                                                <w:rStyle w:val="Hyperlink"/>
                                                <w:rFonts w:ascii="Tahoma" w:hAnsi="Tahoma" w:cs="Tahoma"/>
                                                <w:b/>
                                                <w:bCs/>
                                                <w:color w:val="16ABD3"/>
                                                <w:sz w:val="23"/>
                                                <w:szCs w:val="23"/>
                                              </w:rPr>
                                              <w:t>Urban Walk - Sammamish River Trail</w:t>
                                            </w:r>
                                          </w:hyperlink>
                                          <w:r>
                                            <w:rPr>
                                              <w:rFonts w:ascii="Tahoma" w:hAnsi="Tahoma" w:cs="Tahoma"/>
                                              <w:b/>
                                              <w:bCs/>
                                              <w:color w:val="202020"/>
                                              <w:sz w:val="23"/>
                                              <w:szCs w:val="23"/>
                                            </w:rPr>
                                            <w:t xml:space="preserve"> | Jun 16</w:t>
                                          </w:r>
                                          <w:r>
                                            <w:rPr>
                                              <w:rFonts w:ascii="Tahoma" w:hAnsi="Tahoma" w:cs="Tahoma"/>
                                              <w:color w:val="202020"/>
                                              <w:sz w:val="23"/>
                                              <w:szCs w:val="23"/>
                                            </w:rPr>
                                            <w:br/>
                                          </w:r>
                                          <w:r>
                                            <w:rPr>
                                              <w:rFonts w:ascii="Tahoma" w:hAnsi="Tahoma" w:cs="Tahoma"/>
                                              <w:color w:val="202020"/>
                                              <w:sz w:val="23"/>
                                              <w:szCs w:val="23"/>
                                              <w:shd w:val="clear" w:color="auto" w:fill="FFFFFF"/>
                                            </w:rPr>
                                            <w:t>This urban walk will begin at Bothell Landing Park and head northeast on the scenic Sammamish River Trail to Woodinville's Wilmot Gateway Park.</w:t>
                                          </w:r>
                                          <w:r>
                                            <w:rPr>
                                              <w:rFonts w:ascii="Tahoma" w:hAnsi="Tahoma" w:cs="Tahoma"/>
                                              <w:color w:val="202020"/>
                                              <w:sz w:val="23"/>
                                              <w:szCs w:val="23"/>
                                            </w:rPr>
                                            <w:br/>
                                          </w:r>
                                          <w:r>
                                            <w:rPr>
                                              <w:rFonts w:ascii="Tahoma" w:hAnsi="Tahoma" w:cs="Tahoma"/>
                                              <w:color w:val="202020"/>
                                              <w:sz w:val="23"/>
                                              <w:szCs w:val="23"/>
                                            </w:rPr>
                                            <w:br/>
                                          </w:r>
                                          <w:hyperlink r:id="rId20" w:history="1">
                                            <w:r>
                                              <w:rPr>
                                                <w:rStyle w:val="Hyperlink"/>
                                                <w:rFonts w:ascii="Tahoma" w:hAnsi="Tahoma" w:cs="Tahoma"/>
                                                <w:b/>
                                                <w:bCs/>
                                                <w:color w:val="16ABD3"/>
                                                <w:sz w:val="23"/>
                                                <w:szCs w:val="23"/>
                                              </w:rPr>
                                              <w:t>Frontcountry Trail Run Discovery Park</w:t>
                                            </w:r>
                                          </w:hyperlink>
                                          <w:r>
                                            <w:rPr>
                                              <w:rFonts w:ascii="Tahoma" w:hAnsi="Tahoma" w:cs="Tahoma"/>
                                              <w:b/>
                                              <w:bCs/>
                                              <w:color w:val="202020"/>
                                              <w:sz w:val="23"/>
                                              <w:szCs w:val="23"/>
                                            </w:rPr>
                                            <w:t xml:space="preserve"> | Jun 17 </w:t>
                                          </w:r>
                                          <w:r>
                                            <w:rPr>
                                              <w:rFonts w:ascii="Tahoma" w:hAnsi="Tahoma" w:cs="Tahoma"/>
                                              <w:color w:val="202020"/>
                                              <w:sz w:val="23"/>
                                              <w:szCs w:val="23"/>
                                            </w:rPr>
                                            <w:br/>
                                            <w:t>Start your Monday off on the right foot with this early morning, dog-friendly run.</w:t>
                                          </w:r>
                                          <w:r>
                                            <w:rPr>
                                              <w:rFonts w:ascii="Tahoma" w:hAnsi="Tahoma" w:cs="Tahoma"/>
                                              <w:color w:val="202020"/>
                                              <w:sz w:val="23"/>
                                              <w:szCs w:val="23"/>
                                            </w:rPr>
                                            <w:br/>
                                          </w:r>
                                          <w:r>
                                            <w:rPr>
                                              <w:rFonts w:ascii="Tahoma" w:hAnsi="Tahoma" w:cs="Tahoma"/>
                                              <w:color w:val="202020"/>
                                              <w:sz w:val="23"/>
                                              <w:szCs w:val="23"/>
                                            </w:rPr>
                                            <w:br/>
                                          </w:r>
                                          <w:hyperlink r:id="rId21" w:history="1">
                                            <w:r>
                                              <w:rPr>
                                                <w:rStyle w:val="Hyperlink"/>
                                                <w:rFonts w:ascii="Tahoma" w:hAnsi="Tahoma" w:cs="Tahoma"/>
                                                <w:b/>
                                                <w:bCs/>
                                                <w:color w:val="16ABD3"/>
                                                <w:sz w:val="23"/>
                                                <w:szCs w:val="23"/>
                                              </w:rPr>
                                              <w:t>Stewardship at Northern State Ghost Town</w:t>
                                            </w:r>
                                          </w:hyperlink>
                                          <w:r>
                                            <w:rPr>
                                              <w:rFonts w:ascii="Tahoma" w:hAnsi="Tahoma" w:cs="Tahoma"/>
                                              <w:b/>
                                              <w:bCs/>
                                              <w:color w:val="202020"/>
                                              <w:sz w:val="23"/>
                                              <w:szCs w:val="23"/>
                                            </w:rPr>
                                            <w:t xml:space="preserve"> | Jun 22</w:t>
                                          </w:r>
                                          <w:r>
                                            <w:rPr>
                                              <w:rFonts w:ascii="Tahoma" w:hAnsi="Tahoma" w:cs="Tahoma"/>
                                              <w:color w:val="202020"/>
                                              <w:sz w:val="23"/>
                                              <w:szCs w:val="23"/>
                                            </w:rPr>
                                            <w:br/>
                                          </w:r>
                                          <w:r>
                                            <w:rPr>
                                              <w:rFonts w:ascii="Tahoma" w:hAnsi="Tahoma" w:cs="Tahoma"/>
                                              <w:color w:val="202020"/>
                                              <w:sz w:val="23"/>
                                              <w:szCs w:val="23"/>
                                              <w:shd w:val="clear" w:color="auto" w:fill="FFFFFF"/>
                                            </w:rPr>
                                            <w:t>Join the Skagit Trail Builders at the Northern State Recreation Area for a day of trail work on a new trail.</w:t>
                                          </w:r>
                                        </w:p>
                                      </w:tc>
                                    </w:tr>
                                  </w:tbl>
                                  <w:p w14:paraId="10BC9F56" w14:textId="77777777" w:rsidR="00B26B95" w:rsidRDefault="00B26B95">
                                    <w:pPr>
                                      <w:rPr>
                                        <w:rFonts w:ascii="Times New Roman" w:eastAsia="Times New Roman" w:hAnsi="Times New Roman" w:cs="Times New Roman"/>
                                        <w:color w:val="auto"/>
                                        <w:sz w:val="20"/>
                                        <w:szCs w:val="20"/>
                                      </w:rPr>
                                    </w:pPr>
                                  </w:p>
                                </w:tc>
                              </w:tr>
                            </w:tbl>
                            <w:p w14:paraId="47B37840" w14:textId="77777777" w:rsidR="00B26B95" w:rsidRDefault="00B26B95">
                              <w:pPr>
                                <w:rPr>
                                  <w:rFonts w:ascii="Times New Roman" w:eastAsia="Times New Roman" w:hAnsi="Times New Roman" w:cs="Times New Roman"/>
                                  <w:color w:val="auto"/>
                                  <w:sz w:val="20"/>
                                  <w:szCs w:val="20"/>
                                </w:rPr>
                              </w:pPr>
                            </w:p>
                          </w:tc>
                        </w:tr>
                      </w:tbl>
                      <w:p w14:paraId="1B578F4E" w14:textId="77777777" w:rsidR="00B26B95" w:rsidRDefault="00B26B95">
                        <w:pPr>
                          <w:rPr>
                            <w:rFonts w:ascii="Times New Roman" w:eastAsia="Times New Roman" w:hAnsi="Times New Roman" w:cs="Times New Roman"/>
                            <w:color w:val="auto"/>
                            <w:sz w:val="20"/>
                            <w:szCs w:val="20"/>
                          </w:rPr>
                        </w:pPr>
                      </w:p>
                    </w:tc>
                  </w:tr>
                </w:tbl>
                <w:p w14:paraId="5EDE3D4D" w14:textId="77777777" w:rsidR="00B26B95" w:rsidRDefault="00B26B95">
                  <w:pPr>
                    <w:rPr>
                      <w:rFonts w:ascii="Times New Roman" w:eastAsia="Times New Roman" w:hAnsi="Times New Roman" w:cs="Times New Roman"/>
                      <w:color w:val="auto"/>
                      <w:sz w:val="20"/>
                      <w:szCs w:val="20"/>
                    </w:rPr>
                  </w:pPr>
                </w:p>
              </w:tc>
            </w:tr>
          </w:tbl>
          <w:p w14:paraId="28516A6C"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6A7BADB2"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17F5E511" w14:textId="77777777">
                    <w:tc>
                      <w:tcPr>
                        <w:tcW w:w="0" w:type="auto"/>
                        <w:vAlign w:val="center"/>
                        <w:hideMark/>
                      </w:tcPr>
                      <w:p w14:paraId="566C689B" w14:textId="77777777" w:rsidR="00B26B95" w:rsidRDefault="00B26B9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B082E8E">
                            <v:rect id="_x0000_i1031" style="width:468pt;height:.75pt" o:hralign="center" o:hrstd="t" o:hrnoshade="t" o:hr="t" fillcolor="#f2b421" stroked="f"/>
                          </w:pict>
                        </w:r>
                      </w:p>
                    </w:tc>
                  </w:tr>
                </w:tbl>
                <w:p w14:paraId="4F618016" w14:textId="77777777" w:rsidR="00B26B95" w:rsidRDefault="00B26B95">
                  <w:pPr>
                    <w:rPr>
                      <w:rFonts w:ascii="Times New Roman" w:eastAsia="Times New Roman" w:hAnsi="Times New Roman" w:cs="Times New Roman"/>
                      <w:color w:val="auto"/>
                      <w:sz w:val="20"/>
                      <w:szCs w:val="20"/>
                    </w:rPr>
                  </w:pPr>
                </w:p>
              </w:tc>
            </w:tr>
          </w:tbl>
          <w:p w14:paraId="25C38079"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7308D3D9"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425CFBF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56A562A3"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26B95" w14:paraId="3D54585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0901C60E" w14:textId="77777777">
                                      <w:tc>
                                        <w:tcPr>
                                          <w:tcW w:w="0" w:type="auto"/>
                                          <w:vAlign w:val="center"/>
                                          <w:hideMark/>
                                        </w:tcPr>
                                        <w:p w14:paraId="582470A1" w14:textId="4A0BA93B"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3EEC417" wp14:editId="39504F29">
                                                <wp:extent cx="5715000" cy="4287520"/>
                                                <wp:effectExtent l="0" t="0" r="0" b="0"/>
                                                <wp:docPr id="457573234" name="Picture 8" descr="A group of people hiking by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73234" name="Picture 8" descr="A group of people hiking by a lak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4287520"/>
                                                        </a:xfrm>
                                                        <a:prstGeom prst="rect">
                                                          <a:avLst/>
                                                        </a:prstGeom>
                                                        <a:noFill/>
                                                        <a:ln>
                                                          <a:noFill/>
                                                        </a:ln>
                                                      </pic:spPr>
                                                    </pic:pic>
                                                  </a:graphicData>
                                                </a:graphic>
                                              </wp:inline>
                                            </w:drawing>
                                          </w:r>
                                        </w:p>
                                      </w:tc>
                                    </w:tr>
                                  </w:tbl>
                                  <w:p w14:paraId="2417BA57" w14:textId="77777777" w:rsidR="00B26B95" w:rsidRDefault="00B26B95">
                                    <w:pPr>
                                      <w:rPr>
                                        <w:rFonts w:ascii="Times New Roman" w:eastAsia="Times New Roman" w:hAnsi="Times New Roman" w:cs="Times New Roman"/>
                                        <w:color w:val="auto"/>
                                        <w:sz w:val="20"/>
                                        <w:szCs w:val="20"/>
                                      </w:rPr>
                                    </w:pPr>
                                  </w:p>
                                </w:tc>
                              </w:tr>
                            </w:tbl>
                            <w:p w14:paraId="67CF1A43"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29E10828" w14:textId="77777777">
                                <w:tc>
                                  <w:tcPr>
                                    <w:tcW w:w="0" w:type="auto"/>
                                    <w:vAlign w:val="center"/>
                                    <w:hideMark/>
                                  </w:tcPr>
                                  <w:p w14:paraId="0F2F6FCF" w14:textId="77777777" w:rsidR="00B26B95" w:rsidRDefault="00B26B95">
                                    <w:pPr>
                                      <w:jc w:val="right"/>
                                      <w:rPr>
                                        <w:rFonts w:ascii="Tahoma" w:eastAsia="Times New Roman" w:hAnsi="Tahoma" w:cs="Tahoma"/>
                                        <w:color w:val="202020"/>
                                        <w:sz w:val="23"/>
                                        <w:szCs w:val="23"/>
                                      </w:rPr>
                                    </w:pPr>
                                    <w:proofErr w:type="gramStart"/>
                                    <w:r>
                                      <w:rPr>
                                        <w:rFonts w:ascii="Tahoma" w:eastAsia="Times New Roman" w:hAnsi="Tahoma" w:cs="Tahoma"/>
                                        <w:color w:val="202020"/>
                                        <w:sz w:val="15"/>
                                        <w:szCs w:val="15"/>
                                      </w:rPr>
                                      <w:t>Mountaineers</w:t>
                                    </w:r>
                                    <w:proofErr w:type="gramEnd"/>
                                    <w:r>
                                      <w:rPr>
                                        <w:rFonts w:ascii="Tahoma" w:eastAsia="Times New Roman" w:hAnsi="Tahoma" w:cs="Tahoma"/>
                                        <w:color w:val="202020"/>
                                        <w:sz w:val="15"/>
                                        <w:szCs w:val="15"/>
                                      </w:rPr>
                                      <w:t xml:space="preserve"> youth backpacking Ancient Lakes. Photo by Mountaineers staff.</w:t>
                                    </w:r>
                                  </w:p>
                                </w:tc>
                              </w:tr>
                            </w:tbl>
                            <w:p w14:paraId="3902A399"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1945E474" w14:textId="77777777">
                                <w:tc>
                                  <w:tcPr>
                                    <w:tcW w:w="0" w:type="auto"/>
                                    <w:tcMar>
                                      <w:top w:w="150" w:type="dxa"/>
                                      <w:left w:w="0" w:type="dxa"/>
                                      <w:bottom w:w="150" w:type="dxa"/>
                                      <w:right w:w="0" w:type="dxa"/>
                                    </w:tcMar>
                                    <w:vAlign w:val="center"/>
                                    <w:hideMark/>
                                  </w:tcPr>
                                  <w:p w14:paraId="354AFFD8" w14:textId="77777777" w:rsidR="00B26B95" w:rsidRDefault="00B26B95">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2959E798"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4E53E988"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7F9FC65C" w14:textId="77777777">
                                      <w:tc>
                                        <w:tcPr>
                                          <w:tcW w:w="0" w:type="auto"/>
                                          <w:vAlign w:val="center"/>
                                          <w:hideMark/>
                                        </w:tcPr>
                                        <w:p w14:paraId="7916878F" w14:textId="77777777" w:rsidR="00B26B95" w:rsidRDefault="00B26B95">
                                          <w:pPr>
                                            <w:pStyle w:val="NormalWeb"/>
                                            <w:spacing w:line="276" w:lineRule="auto"/>
                                            <w:rPr>
                                              <w:rFonts w:ascii="Tahoma" w:hAnsi="Tahoma" w:cs="Tahoma"/>
                                              <w:color w:val="202020"/>
                                              <w:sz w:val="23"/>
                                              <w:szCs w:val="23"/>
                                            </w:rPr>
                                          </w:pPr>
                                          <w:r>
                                            <w:rPr>
                                              <w:rFonts w:ascii="Tahoma" w:hAnsi="Tahoma" w:cs="Tahoma"/>
                                              <w:b/>
                                              <w:bCs/>
                                              <w:color w:val="202020"/>
                                              <w:sz w:val="23"/>
                                              <w:szCs w:val="23"/>
                                            </w:rPr>
                                            <w:t>It’s tick season. </w:t>
                                          </w:r>
                                          <w:r>
                                            <w:rPr>
                                              <w:rFonts w:ascii="Tahoma" w:hAnsi="Tahoma" w:cs="Tahoma"/>
                                              <w:color w:val="202020"/>
                                              <w:sz w:val="23"/>
                                              <w:szCs w:val="23"/>
                                            </w:rPr>
                                            <w:t xml:space="preserve">Learn how to defend yourself with these </w:t>
                                          </w:r>
                                          <w:hyperlink r:id="rId23" w:tooltip="tips " w:history="1">
                                            <w:r>
                                              <w:rPr>
                                                <w:rStyle w:val="Hyperlink"/>
                                                <w:rFonts w:ascii="Tahoma" w:hAnsi="Tahoma" w:cs="Tahoma"/>
                                                <w:color w:val="16ABD3"/>
                                                <w:sz w:val="23"/>
                                                <w:szCs w:val="23"/>
                                              </w:rPr>
                                              <w:t>tips</w:t>
                                            </w:r>
                                          </w:hyperlink>
                                          <w:r>
                                            <w:rPr>
                                              <w:rFonts w:ascii="Tahoma" w:hAnsi="Tahoma" w:cs="Tahoma"/>
                                              <w:color w:val="202020"/>
                                              <w:sz w:val="23"/>
                                              <w:szCs w:val="23"/>
                                            </w:rPr>
                                            <w:t> on hiking in tick country from the Washington Trails Association.</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shd w:val="clear" w:color="auto" w:fill="FFFFFF"/>
                                            </w:rPr>
                                            <w:t>Safe glissading. </w:t>
                                          </w:r>
                                          <w:r>
                                            <w:rPr>
                                              <w:rFonts w:ascii="Tahoma" w:hAnsi="Tahoma" w:cs="Tahoma"/>
                                              <w:color w:val="202020"/>
                                              <w:sz w:val="23"/>
                                              <w:szCs w:val="23"/>
                                              <w:shd w:val="clear" w:color="auto" w:fill="FFFFFF"/>
                                            </w:rPr>
                                            <w:t>Glissading can be fun, but it also comes with its own set of hazards. </w:t>
                                          </w:r>
                                          <w:hyperlink r:id="rId24" w:tooltip="Learn how" w:history="1">
                                            <w:r>
                                              <w:rPr>
                                                <w:rStyle w:val="Hyperlink"/>
                                                <w:rFonts w:ascii="Tahoma" w:hAnsi="Tahoma" w:cs="Tahoma"/>
                                                <w:color w:val="16ABD3"/>
                                                <w:sz w:val="23"/>
                                                <w:szCs w:val="23"/>
                                                <w:shd w:val="clear" w:color="auto" w:fill="FFFFFF"/>
                                              </w:rPr>
                                              <w:t>Learn how</w:t>
                                            </w:r>
                                          </w:hyperlink>
                                          <w:r>
                                            <w:rPr>
                                              <w:rFonts w:ascii="Tahoma" w:hAnsi="Tahoma" w:cs="Tahoma"/>
                                              <w:color w:val="202020"/>
                                              <w:sz w:val="23"/>
                                              <w:szCs w:val="23"/>
                                              <w:shd w:val="clear" w:color="auto" w:fill="FFFFFF"/>
                                            </w:rPr>
                                            <w:t xml:space="preserve"> to glissade safely</w:t>
                                          </w:r>
                                          <w:r>
                                            <w:rPr>
                                              <w:rFonts w:ascii="Tahoma" w:hAnsi="Tahoma" w:cs="Tahoma"/>
                                              <w:b/>
                                              <w:bCs/>
                                              <w:color w:val="202020"/>
                                              <w:sz w:val="23"/>
                                              <w:szCs w:val="23"/>
                                              <w:shd w:val="clear" w:color="auto" w:fill="FFFFFF"/>
                                            </w:rPr>
                                            <w:t xml:space="preserve">. </w:t>
                                          </w:r>
                                          <w:r>
                                            <w:rPr>
                                              <w:rFonts w:ascii="Tahoma" w:hAnsi="Tahoma" w:cs="Tahoma"/>
                                              <w:color w:val="202020"/>
                                              <w:sz w:val="23"/>
                                              <w:szCs w:val="23"/>
                                            </w:rPr>
                                            <w:br/>
                                          </w:r>
                                          <w:r>
                                            <w:rPr>
                                              <w:rFonts w:ascii="Tahoma" w:hAnsi="Tahoma" w:cs="Tahoma"/>
                                              <w:color w:val="202020"/>
                                              <w:sz w:val="23"/>
                                              <w:szCs w:val="23"/>
                                            </w:rPr>
                                            <w:br/>
                                          </w:r>
                                          <w:hyperlink r:id="rId25" w:history="1">
                                            <w:r>
                                              <w:rPr>
                                                <w:rStyle w:val="Hyperlink"/>
                                                <w:rFonts w:ascii="Tahoma" w:hAnsi="Tahoma" w:cs="Tahoma"/>
                                                <w:b/>
                                                <w:bCs/>
                                                <w:color w:val="16ABD3"/>
                                                <w:sz w:val="23"/>
                                                <w:szCs w:val="23"/>
                                                <w:shd w:val="clear" w:color="auto" w:fill="FFFFFF"/>
                                              </w:rPr>
                                              <w:t>Nominations Open for Board and Branch Leadership</w:t>
                                            </w:r>
                                          </w:hyperlink>
                                          <w:r>
                                            <w:rPr>
                                              <w:rFonts w:ascii="Tahoma" w:hAnsi="Tahoma" w:cs="Tahoma"/>
                                              <w:color w:val="202020"/>
                                              <w:sz w:val="23"/>
                                              <w:szCs w:val="23"/>
                                            </w:rPr>
                                            <w:br/>
                                          </w:r>
                                          <w:r>
                                            <w:rPr>
                                              <w:rFonts w:ascii="Tahoma" w:hAnsi="Tahoma" w:cs="Tahoma"/>
                                              <w:color w:val="202020"/>
                                              <w:sz w:val="23"/>
                                              <w:szCs w:val="23"/>
                                              <w:shd w:val="clear" w:color="auto" w:fill="FFFFFF"/>
                                            </w:rPr>
                                            <w:t xml:space="preserve">Each year, The Mountaineers host </w:t>
                                          </w:r>
                                          <w:proofErr w:type="gramStart"/>
                                          <w:r>
                                            <w:rPr>
                                              <w:rFonts w:ascii="Tahoma" w:hAnsi="Tahoma" w:cs="Tahoma"/>
                                              <w:color w:val="202020"/>
                                              <w:sz w:val="23"/>
                                              <w:szCs w:val="23"/>
                                              <w:shd w:val="clear" w:color="auto" w:fill="FFFFFF"/>
                                            </w:rPr>
                                            <w:t>a public nominations</w:t>
                                          </w:r>
                                          <w:proofErr w:type="gramEnd"/>
                                          <w:r>
                                            <w:rPr>
                                              <w:rFonts w:ascii="Tahoma" w:hAnsi="Tahoma" w:cs="Tahoma"/>
                                              <w:color w:val="202020"/>
                                              <w:sz w:val="23"/>
                                              <w:szCs w:val="23"/>
                                              <w:shd w:val="clear" w:color="auto" w:fill="FFFFFF"/>
                                            </w:rPr>
                                            <w:t xml:space="preserve"> call for passionate individuals to join the Board of Directors and branch leadership. Nominate yourself or someone you know by June 21, 2024 to help drive the future of our organization.</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The Mentored Backpack Leaders’ Course</w:t>
                                          </w:r>
                                          <w:r>
                                            <w:rPr>
                                              <w:rFonts w:ascii="Tahoma" w:hAnsi="Tahoma" w:cs="Tahoma"/>
                                              <w:color w:val="202020"/>
                                              <w:sz w:val="23"/>
                                              <w:szCs w:val="23"/>
                                            </w:rPr>
                                            <w:t xml:space="preserve"> is a new offering for the Foothills Community this year. </w:t>
                                          </w:r>
                                          <w:hyperlink r:id="rId26" w:history="1">
                                            <w:r>
                                              <w:rPr>
                                                <w:rStyle w:val="Hyperlink"/>
                                                <w:rFonts w:ascii="Tahoma" w:hAnsi="Tahoma" w:cs="Tahoma"/>
                                                <w:color w:val="16ABD3"/>
                                                <w:sz w:val="23"/>
                                                <w:szCs w:val="23"/>
                                              </w:rPr>
                                              <w:t>Learn more</w:t>
                                            </w:r>
                                          </w:hyperlink>
                                          <w:r>
                                            <w:rPr>
                                              <w:rFonts w:ascii="Tahoma" w:hAnsi="Tahoma" w:cs="Tahoma"/>
                                              <w:color w:val="202020"/>
                                              <w:sz w:val="23"/>
                                              <w:szCs w:val="23"/>
                                            </w:rPr>
                                            <w:t xml:space="preserve"> about the course from course leader, Rob Erickson.</w:t>
                                          </w:r>
                                        </w:p>
                                        <w:p w14:paraId="705B74E1" w14:textId="77777777" w:rsidR="00B26B95" w:rsidRDefault="00B26B95">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2F89A38B" w14:textId="77777777" w:rsidR="00B26B95" w:rsidRDefault="00B26B95">
                                    <w:pPr>
                                      <w:rPr>
                                        <w:rFonts w:ascii="Times New Roman" w:eastAsia="Times New Roman" w:hAnsi="Times New Roman" w:cs="Times New Roman"/>
                                        <w:color w:val="auto"/>
                                        <w:sz w:val="20"/>
                                        <w:szCs w:val="20"/>
                                      </w:rPr>
                                    </w:pPr>
                                  </w:p>
                                </w:tc>
                              </w:tr>
                            </w:tbl>
                            <w:p w14:paraId="0432DEAD"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2D074093" w14:textId="77777777">
                                <w:tc>
                                  <w:tcPr>
                                    <w:tcW w:w="0" w:type="auto"/>
                                    <w:vAlign w:val="center"/>
                                    <w:hideMark/>
                                  </w:tcPr>
                                  <w:p w14:paraId="2E954547" w14:textId="77777777" w:rsidR="00B26B95" w:rsidRDefault="00B26B95">
                                    <w:pPr>
                                      <w:pStyle w:val="NormalWeb"/>
                                      <w:spacing w:line="276" w:lineRule="auto"/>
                                      <w:rPr>
                                        <w:rFonts w:ascii="Tahoma" w:hAnsi="Tahoma" w:cs="Tahoma"/>
                                        <w:color w:val="202020"/>
                                        <w:sz w:val="23"/>
                                        <w:szCs w:val="23"/>
                                      </w:rPr>
                                    </w:pPr>
                                    <w:r>
                                      <w:rPr>
                                        <w:rFonts w:ascii="Tahoma" w:hAnsi="Tahoma" w:cs="Tahoma"/>
                                        <w:b/>
                                        <w:bCs/>
                                        <w:color w:val="202020"/>
                                        <w:sz w:val="23"/>
                                        <w:szCs w:val="23"/>
                                      </w:rPr>
                                      <w:t xml:space="preserve">Get to Know Danielle Graham, </w:t>
                                    </w:r>
                                    <w:proofErr w:type="gramStart"/>
                                    <w:r>
                                      <w:rPr>
                                        <w:rFonts w:ascii="Tahoma" w:hAnsi="Tahoma" w:cs="Tahoma"/>
                                        <w:b/>
                                        <w:bCs/>
                                        <w:color w:val="202020"/>
                                        <w:sz w:val="23"/>
                                        <w:szCs w:val="23"/>
                                      </w:rPr>
                                      <w:t>Foothills  Safety</w:t>
                                    </w:r>
                                    <w:proofErr w:type="gramEnd"/>
                                    <w:r>
                                      <w:rPr>
                                        <w:rFonts w:ascii="Tahoma" w:hAnsi="Tahoma" w:cs="Tahoma"/>
                                        <w:b/>
                                        <w:bCs/>
                                        <w:color w:val="202020"/>
                                        <w:sz w:val="23"/>
                                        <w:szCs w:val="23"/>
                                      </w:rPr>
                                      <w:t xml:space="preserve"> Officer</w:t>
                                    </w:r>
                                    <w:r>
                                      <w:rPr>
                                        <w:rFonts w:ascii="Tahoma" w:hAnsi="Tahoma" w:cs="Tahoma"/>
                                        <w:color w:val="202020"/>
                                        <w:sz w:val="23"/>
                                        <w:szCs w:val="23"/>
                                      </w:rPr>
                                      <w:br/>
                                      <w:t xml:space="preserve">In our newsletter, we introduce you to Foothills Branch Council members or activity committee chairs who make our Foothills Branch thrive. This month, </w:t>
                                    </w:r>
                                    <w:proofErr w:type="gramStart"/>
                                    <w:r>
                                      <w:rPr>
                                        <w:rFonts w:ascii="Tahoma" w:hAnsi="Tahoma" w:cs="Tahoma"/>
                                        <w:color w:val="202020"/>
                                        <w:sz w:val="23"/>
                                        <w:szCs w:val="23"/>
                                      </w:rPr>
                                      <w:t>meet</w:t>
                                    </w:r>
                                    <w:proofErr w:type="gramEnd"/>
                                    <w:r>
                                      <w:rPr>
                                        <w:rFonts w:ascii="Tahoma" w:hAnsi="Tahoma" w:cs="Tahoma"/>
                                        <w:color w:val="202020"/>
                                        <w:sz w:val="23"/>
                                        <w:szCs w:val="23"/>
                                      </w:rPr>
                                      <w:t xml:space="preserve"> Foothills Safety Officer, Danielle Graham.</w:t>
                                    </w:r>
                                  </w:p>
                                  <w:p w14:paraId="2F8F71A3" w14:textId="77777777" w:rsidR="00B26B95" w:rsidRDefault="00B26B95">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0A451063"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5794844A" w14:textId="77777777">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16871A4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07055B28" w14:textId="77777777">
                                            <w:tc>
                                              <w:tcPr>
                                                <w:tcW w:w="0" w:type="auto"/>
                                                <w:vAlign w:val="center"/>
                                                <w:hideMark/>
                                              </w:tcPr>
                                              <w:p w14:paraId="1692564C" w14:textId="4D9BF5A2"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9E5A3A3" wp14:editId="31A8F1C8">
                                                      <wp:extent cx="2857500" cy="1903095"/>
                                                      <wp:effectExtent l="0" t="0" r="0" b="1905"/>
                                                      <wp:docPr id="1741871929" name="Picture 7" descr="A person wearing a helmet and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71929" name="Picture 7" descr="A person wearing a helmet and a red jack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903095"/>
                                                              </a:xfrm>
                                                              <a:prstGeom prst="rect">
                                                                <a:avLst/>
                                                              </a:prstGeom>
                                                              <a:noFill/>
                                                              <a:ln>
                                                                <a:noFill/>
                                                              </a:ln>
                                                            </pic:spPr>
                                                          </pic:pic>
                                                        </a:graphicData>
                                                      </a:graphic>
                                                    </wp:inline>
                                                  </w:drawing>
                                                </w:r>
                                              </w:p>
                                            </w:tc>
                                          </w:tr>
                                        </w:tbl>
                                        <w:p w14:paraId="7386D430" w14:textId="77777777" w:rsidR="00B26B95" w:rsidRDefault="00B26B95">
                                          <w:pPr>
                                            <w:rPr>
                                              <w:rFonts w:ascii="Times New Roman" w:eastAsia="Times New Roman" w:hAnsi="Times New Roman" w:cs="Times New Roman"/>
                                              <w:color w:val="auto"/>
                                              <w:sz w:val="20"/>
                                              <w:szCs w:val="20"/>
                                            </w:rPr>
                                          </w:pPr>
                                        </w:p>
                                      </w:tc>
                                    </w:tr>
                                  </w:tbl>
                                  <w:p w14:paraId="5808759A" w14:textId="77777777" w:rsidR="00B26B95" w:rsidRDefault="00B26B95">
                                    <w:pPr>
                                      <w:rPr>
                                        <w:rFonts w:ascii="Times New Roman" w:eastAsia="Times New Roman" w:hAnsi="Times New Roman" w:cs="Times New Roman"/>
                                        <w:color w:val="auto"/>
                                        <w:sz w:val="20"/>
                                        <w:szCs w:val="20"/>
                                      </w:rPr>
                                    </w:pPr>
                                  </w:p>
                                </w:tc>
                              </w:tr>
                            </w:tbl>
                            <w:p w14:paraId="77A3E192"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4AFB83EF" w14:textId="77777777">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6FECFBC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7365236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723"/>
                                                </w:tblGrid>
                                                <w:tr w:rsidR="00B26B95" w14:paraId="70D957B8" w14:textId="77777777">
                                                  <w:trPr>
                                                    <w:jc w:val="center"/>
                                                  </w:trPr>
                                                  <w:tc>
                                                    <w:tcPr>
                                                      <w:tcW w:w="0" w:type="auto"/>
                                                      <w:shd w:val="clear" w:color="auto" w:fill="16ABD3"/>
                                                      <w:vAlign w:val="center"/>
                                                      <w:hideMark/>
                                                    </w:tcPr>
                                                    <w:p w14:paraId="6511A44F" w14:textId="77777777" w:rsidR="00B26B95" w:rsidRDefault="00B26B95">
                                                      <w:pPr>
                                                        <w:rPr>
                                                          <w:rFonts w:ascii="Tahoma" w:eastAsia="Times New Roman" w:hAnsi="Tahoma" w:cs="Tahoma"/>
                                                          <w:color w:val="202020"/>
                                                          <w:sz w:val="23"/>
                                                          <w:szCs w:val="23"/>
                                                        </w:rPr>
                                                      </w:pPr>
                                                      <w:hyperlink r:id="rId28" w:tgtFrame="_blank" w:history="1">
                                                        <w:r>
                                                          <w:rPr>
                                                            <w:rStyle w:val="Hyperlink"/>
                                                            <w:rFonts w:ascii="Tahoma" w:eastAsia="Times New Roman" w:hAnsi="Tahoma" w:cs="Tahoma"/>
                                                            <w:color w:val="FFFFFF"/>
                                                            <w:sz w:val="23"/>
                                                            <w:szCs w:val="23"/>
                                                            <w:bdr w:val="single" w:sz="6" w:space="8" w:color="16ABD3" w:frame="1"/>
                                                            <w:shd w:val="clear" w:color="auto" w:fill="16ABD3"/>
                                                          </w:rPr>
                                                          <w:t>Meet Danielle</w:t>
                                                        </w:r>
                                                      </w:hyperlink>
                                                    </w:p>
                                                  </w:tc>
                                                </w:tr>
                                              </w:tbl>
                                              <w:p w14:paraId="5D0712B2" w14:textId="77777777" w:rsidR="00B26B95" w:rsidRDefault="00B26B95">
                                                <w:pPr>
                                                  <w:jc w:val="center"/>
                                                  <w:rPr>
                                                    <w:rFonts w:ascii="Times New Roman" w:eastAsia="Times New Roman" w:hAnsi="Times New Roman" w:cs="Times New Roman"/>
                                                    <w:color w:val="auto"/>
                                                    <w:sz w:val="20"/>
                                                    <w:szCs w:val="20"/>
                                                  </w:rPr>
                                                </w:pPr>
                                              </w:p>
                                            </w:tc>
                                          </w:tr>
                                        </w:tbl>
                                        <w:p w14:paraId="0A0B55F3" w14:textId="77777777" w:rsidR="00B26B95" w:rsidRDefault="00B26B95">
                                          <w:pPr>
                                            <w:rPr>
                                              <w:rFonts w:ascii="Times New Roman" w:eastAsia="Times New Roman" w:hAnsi="Times New Roman" w:cs="Times New Roman"/>
                                              <w:color w:val="auto"/>
                                              <w:sz w:val="20"/>
                                              <w:szCs w:val="20"/>
                                            </w:rPr>
                                          </w:pPr>
                                        </w:p>
                                      </w:tc>
                                    </w:tr>
                                  </w:tbl>
                                  <w:p w14:paraId="718308F5" w14:textId="77777777" w:rsidR="00B26B95" w:rsidRDefault="00B26B95">
                                    <w:pPr>
                                      <w:rPr>
                                        <w:rFonts w:ascii="Times New Roman" w:eastAsia="Times New Roman" w:hAnsi="Times New Roman" w:cs="Times New Roman"/>
                                        <w:color w:val="auto"/>
                                        <w:sz w:val="20"/>
                                        <w:szCs w:val="20"/>
                                      </w:rPr>
                                    </w:pPr>
                                  </w:p>
                                </w:tc>
                              </w:tr>
                            </w:tbl>
                            <w:p w14:paraId="2E013514" w14:textId="77777777" w:rsidR="00B26B95" w:rsidRDefault="00B26B9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B26B95" w14:paraId="17751900"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26B95" w14:paraId="2489B1EF" w14:textId="77777777">
                                      <w:tc>
                                        <w:tcPr>
                                          <w:tcW w:w="0" w:type="auto"/>
                                          <w:vAlign w:val="center"/>
                                          <w:hideMark/>
                                        </w:tcPr>
                                        <w:p w14:paraId="7F5DFE27" w14:textId="77777777" w:rsidR="00B26B95" w:rsidRDefault="00B26B95">
                                          <w:pPr>
                                            <w:pStyle w:val="NormalWeb"/>
                                            <w:spacing w:line="276" w:lineRule="auto"/>
                                            <w:rPr>
                                              <w:rFonts w:ascii="Tahoma" w:hAnsi="Tahoma" w:cs="Tahoma"/>
                                              <w:color w:val="202020"/>
                                              <w:sz w:val="23"/>
                                              <w:szCs w:val="23"/>
                                            </w:rPr>
                                          </w:pPr>
                                          <w:r>
                                            <w:rPr>
                                              <w:rFonts w:ascii="Tahoma" w:hAnsi="Tahoma" w:cs="Tahoma"/>
                                              <w:b/>
                                              <w:bCs/>
                                              <w:color w:val="202020"/>
                                              <w:sz w:val="23"/>
                                              <w:szCs w:val="23"/>
                                            </w:rPr>
                                            <w:t>More Seattle-area therapists are taking their sessions outdoors.</w:t>
                                          </w:r>
                                          <w:r>
                                            <w:rPr>
                                              <w:rFonts w:ascii="Tahoma" w:hAnsi="Tahoma" w:cs="Tahoma"/>
                                              <w:color w:val="202020"/>
                                              <w:sz w:val="23"/>
                                              <w:szCs w:val="23"/>
                                            </w:rPr>
                                            <w:t xml:space="preserve"> </w:t>
                                          </w:r>
                                          <w:hyperlink r:id="rId29" w:tooltip="Learn more" w:history="1">
                                            <w:r>
                                              <w:rPr>
                                                <w:rStyle w:val="Hyperlink"/>
                                                <w:rFonts w:ascii="Tahoma" w:hAnsi="Tahoma" w:cs="Tahoma"/>
                                                <w:color w:val="16ABD3"/>
                                                <w:sz w:val="23"/>
                                                <w:szCs w:val="23"/>
                                              </w:rPr>
                                              <w:t>Learn more</w:t>
                                            </w:r>
                                          </w:hyperlink>
                                          <w:r>
                                            <w:rPr>
                                              <w:rFonts w:ascii="Tahoma" w:hAnsi="Tahoma" w:cs="Tahoma"/>
                                              <w:color w:val="202020"/>
                                              <w:sz w:val="23"/>
                                              <w:szCs w:val="23"/>
                                            </w:rPr>
                                            <w:t xml:space="preserve"> about the work Foothills Hike Leader Becky Robbins is doing with nature therapy. </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Volunteer Spotlight: Chris Ensor</w:t>
                                          </w:r>
                                          <w:r>
                                            <w:rPr>
                                              <w:rFonts w:cs="Tahoma"/>
                                            </w:rPr>
                                            <w:br/>
                                          </w:r>
                                          <w:r>
                                            <w:rPr>
                                              <w:rFonts w:ascii="Tahoma" w:hAnsi="Tahoma" w:cs="Tahoma"/>
                                              <w:color w:val="202020"/>
                                              <w:sz w:val="23"/>
                                              <w:szCs w:val="23"/>
                                            </w:rPr>
                                            <w:t>Meet Chris Ensor, a Foothills Hike, Urban Walk, and Cross-Country Ski Leader and 2023 Super Volunteer. Chris has earned Key Leader and Super Volunteer badges every year since 2014. He earned the Foothills Branch Service Award in 2020.</w:t>
                                          </w:r>
                                        </w:p>
                                        <w:p w14:paraId="53EC1FB8" w14:textId="77777777" w:rsidR="00B26B95" w:rsidRDefault="00B26B95">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517BDA5E" w14:textId="77777777" w:rsidR="00B26B95" w:rsidRDefault="00B26B95">
                                    <w:pPr>
                                      <w:rPr>
                                        <w:rFonts w:ascii="Times New Roman" w:eastAsia="Times New Roman" w:hAnsi="Times New Roman" w:cs="Times New Roman"/>
                                        <w:color w:val="auto"/>
                                        <w:sz w:val="20"/>
                                        <w:szCs w:val="20"/>
                                      </w:rPr>
                                    </w:pPr>
                                  </w:p>
                                </w:tc>
                              </w:tr>
                            </w:tbl>
                            <w:p w14:paraId="024CC81B" w14:textId="77777777" w:rsidR="00B26B95" w:rsidRDefault="00B26B95">
                              <w:pPr>
                                <w:rPr>
                                  <w:rFonts w:ascii="Times New Roman" w:eastAsia="Times New Roman" w:hAnsi="Times New Roman" w:cs="Times New Roman"/>
                                  <w:color w:val="auto"/>
                                  <w:sz w:val="20"/>
                                  <w:szCs w:val="20"/>
                                </w:rPr>
                              </w:pPr>
                            </w:p>
                          </w:tc>
                        </w:tr>
                      </w:tbl>
                      <w:p w14:paraId="21C5F537" w14:textId="77777777" w:rsidR="00B26B95" w:rsidRDefault="00B26B95">
                        <w:pPr>
                          <w:rPr>
                            <w:rFonts w:ascii="Times New Roman" w:eastAsia="Times New Roman" w:hAnsi="Times New Roman" w:cs="Times New Roman"/>
                            <w:color w:val="auto"/>
                            <w:sz w:val="20"/>
                            <w:szCs w:val="20"/>
                          </w:rPr>
                        </w:pPr>
                      </w:p>
                    </w:tc>
                  </w:tr>
                </w:tbl>
                <w:p w14:paraId="043B53C1" w14:textId="77777777" w:rsidR="00B26B95" w:rsidRDefault="00B26B95">
                  <w:pPr>
                    <w:rPr>
                      <w:rFonts w:ascii="Times New Roman" w:eastAsia="Times New Roman" w:hAnsi="Times New Roman" w:cs="Times New Roman"/>
                      <w:color w:val="auto"/>
                      <w:sz w:val="20"/>
                      <w:szCs w:val="20"/>
                    </w:rPr>
                  </w:pPr>
                </w:p>
              </w:tc>
            </w:tr>
          </w:tbl>
          <w:p w14:paraId="34B429A3"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1C8CED63" w14:textId="77777777">
              <w:trPr>
                <w:jc w:val="center"/>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31FB054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7ABA684E" w14:textId="77777777">
                          <w:tc>
                            <w:tcPr>
                              <w:tcW w:w="0" w:type="auto"/>
                              <w:vAlign w:val="center"/>
                              <w:hideMark/>
                            </w:tcPr>
                            <w:p w14:paraId="7EAE2B27" w14:textId="5E28A3DB"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9C372AA" wp14:editId="75D96FF5">
                                    <wp:extent cx="2867025" cy="1686560"/>
                                    <wp:effectExtent l="0" t="0" r="9525" b="8890"/>
                                    <wp:docPr id="1152459990" name="Picture 6" descr="A person in a yellow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59990" name="Picture 6" descr="A person in a yellow jack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1686560"/>
                                            </a:xfrm>
                                            <a:prstGeom prst="rect">
                                              <a:avLst/>
                                            </a:prstGeom>
                                            <a:noFill/>
                                            <a:ln>
                                              <a:noFill/>
                                            </a:ln>
                                          </pic:spPr>
                                        </pic:pic>
                                      </a:graphicData>
                                    </a:graphic>
                                  </wp:inline>
                                </w:drawing>
                              </w:r>
                            </w:p>
                          </w:tc>
                        </w:tr>
                      </w:tbl>
                      <w:p w14:paraId="5C408354" w14:textId="77777777" w:rsidR="00B26B95" w:rsidRDefault="00B26B95">
                        <w:pPr>
                          <w:rPr>
                            <w:rFonts w:ascii="Times New Roman" w:eastAsia="Times New Roman" w:hAnsi="Times New Roman" w:cs="Times New Roman"/>
                            <w:color w:val="auto"/>
                            <w:sz w:val="20"/>
                            <w:szCs w:val="20"/>
                          </w:rPr>
                        </w:pPr>
                      </w:p>
                    </w:tc>
                  </w:tr>
                </w:tbl>
                <w:p w14:paraId="0605835B" w14:textId="77777777" w:rsidR="00B26B95" w:rsidRDefault="00B26B95">
                  <w:pPr>
                    <w:rPr>
                      <w:rFonts w:ascii="Times New Roman" w:eastAsia="Times New Roman" w:hAnsi="Times New Roman" w:cs="Times New Roman"/>
                      <w:color w:val="auto"/>
                      <w:sz w:val="20"/>
                      <w:szCs w:val="20"/>
                    </w:rPr>
                  </w:pPr>
                </w:p>
              </w:tc>
            </w:tr>
          </w:tbl>
          <w:p w14:paraId="657BB2B3" w14:textId="77777777" w:rsidR="00B26B95" w:rsidRDefault="00B26B9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B26B95" w14:paraId="4F297982" w14:textId="77777777">
              <w:trPr>
                <w:jc w:val="center"/>
              </w:trPr>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4E2D96D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7595F305"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23"/>
                              </w:tblGrid>
                              <w:tr w:rsidR="00B26B95" w14:paraId="2BD346DF" w14:textId="77777777">
                                <w:trPr>
                                  <w:jc w:val="center"/>
                                </w:trPr>
                                <w:tc>
                                  <w:tcPr>
                                    <w:tcW w:w="0" w:type="auto"/>
                                    <w:shd w:val="clear" w:color="auto" w:fill="16ABD3"/>
                                    <w:vAlign w:val="center"/>
                                    <w:hideMark/>
                                  </w:tcPr>
                                  <w:p w14:paraId="55835EA8" w14:textId="77777777" w:rsidR="00B26B95" w:rsidRDefault="00B26B95">
                                    <w:pPr>
                                      <w:rPr>
                                        <w:rFonts w:ascii="Tahoma" w:eastAsia="Times New Roman" w:hAnsi="Tahoma" w:cs="Tahoma"/>
                                        <w:color w:val="202020"/>
                                        <w:sz w:val="23"/>
                                        <w:szCs w:val="23"/>
                                      </w:rPr>
                                    </w:pPr>
                                    <w:hyperlink r:id="rId31" w:tgtFrame="_blank" w:history="1">
                                      <w:r>
                                        <w:rPr>
                                          <w:rStyle w:val="Hyperlink"/>
                                          <w:rFonts w:ascii="Tahoma" w:eastAsia="Times New Roman" w:hAnsi="Tahoma" w:cs="Tahoma"/>
                                          <w:color w:val="FFFFFF"/>
                                          <w:sz w:val="23"/>
                                          <w:szCs w:val="23"/>
                                          <w:bdr w:val="single" w:sz="6" w:space="8" w:color="16ABD3" w:frame="1"/>
                                          <w:shd w:val="clear" w:color="auto" w:fill="16ABD3"/>
                                        </w:rPr>
                                        <w:t>Meet Chris</w:t>
                                      </w:r>
                                    </w:hyperlink>
                                  </w:p>
                                </w:tc>
                              </w:tr>
                            </w:tbl>
                            <w:p w14:paraId="6352ABCE" w14:textId="77777777" w:rsidR="00B26B95" w:rsidRDefault="00B26B95">
                              <w:pPr>
                                <w:jc w:val="center"/>
                                <w:rPr>
                                  <w:rFonts w:ascii="Times New Roman" w:eastAsia="Times New Roman" w:hAnsi="Times New Roman" w:cs="Times New Roman"/>
                                  <w:color w:val="auto"/>
                                  <w:sz w:val="20"/>
                                  <w:szCs w:val="20"/>
                                </w:rPr>
                              </w:pPr>
                            </w:p>
                          </w:tc>
                        </w:tr>
                      </w:tbl>
                      <w:p w14:paraId="14990A52" w14:textId="77777777" w:rsidR="00B26B95" w:rsidRDefault="00B26B95">
                        <w:pPr>
                          <w:rPr>
                            <w:rFonts w:ascii="Times New Roman" w:eastAsia="Times New Roman" w:hAnsi="Times New Roman" w:cs="Times New Roman"/>
                            <w:color w:val="auto"/>
                            <w:sz w:val="20"/>
                            <w:szCs w:val="20"/>
                          </w:rPr>
                        </w:pPr>
                      </w:p>
                    </w:tc>
                  </w:tr>
                </w:tbl>
                <w:p w14:paraId="4601D3DC" w14:textId="77777777" w:rsidR="00B26B95" w:rsidRDefault="00B26B95">
                  <w:pPr>
                    <w:rPr>
                      <w:rFonts w:ascii="Times New Roman" w:eastAsia="Times New Roman" w:hAnsi="Times New Roman" w:cs="Times New Roman"/>
                      <w:color w:val="auto"/>
                      <w:sz w:val="20"/>
                      <w:szCs w:val="20"/>
                    </w:rPr>
                  </w:pPr>
                </w:p>
              </w:tc>
            </w:tr>
          </w:tbl>
          <w:p w14:paraId="05276139" w14:textId="77777777" w:rsidR="00B26B95" w:rsidRDefault="00B26B95">
            <w:pPr>
              <w:jc w:val="center"/>
              <w:rPr>
                <w:rFonts w:ascii="Times New Roman" w:eastAsia="Times New Roman" w:hAnsi="Times New Roman" w:cs="Times New Roman"/>
                <w:color w:val="auto"/>
                <w:sz w:val="20"/>
                <w:szCs w:val="20"/>
              </w:rPr>
            </w:pPr>
          </w:p>
        </w:tc>
      </w:tr>
      <w:tr w:rsidR="00B26B95" w14:paraId="09B7491F" w14:textId="77777777" w:rsidTr="00B26B95">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B26B95" w14:paraId="7D70CC0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B26B95" w14:paraId="123B678C"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B26B95" w14:paraId="46AC4B1A"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B26B95" w14:paraId="094910A6"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B26B95" w14:paraId="2FB803A2"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B26B95" w14:paraId="06F8929A" w14:textId="77777777">
                                            <w:tc>
                                              <w:tcPr>
                                                <w:tcW w:w="0" w:type="auto"/>
                                                <w:tcMar>
                                                  <w:top w:w="15" w:type="dxa"/>
                                                  <w:left w:w="15" w:type="dxa"/>
                                                  <w:bottom w:w="15" w:type="dxa"/>
                                                  <w:right w:w="15" w:type="dxa"/>
                                                </w:tcMar>
                                                <w:hideMark/>
                                              </w:tcPr>
                                              <w:p w14:paraId="16091170" w14:textId="074B9634" w:rsidR="00B26B95" w:rsidRDefault="00B26B9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0A12C46B" wp14:editId="45EF458A">
                                                      <wp:extent cx="5715000" cy="182245"/>
                                                      <wp:effectExtent l="0" t="0" r="0" b="8255"/>
                                                      <wp:docPr id="1992621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82245"/>
                                                              </a:xfrm>
                                                              <a:prstGeom prst="rect">
                                                                <a:avLst/>
                                                              </a:prstGeom>
                                                              <a:noFill/>
                                                              <a:ln>
                                                                <a:noFill/>
                                                              </a:ln>
                                                            </pic:spPr>
                                                          </pic:pic>
                                                        </a:graphicData>
                                                      </a:graphic>
                                                    </wp:inline>
                                                  </w:drawing>
                                                </w:r>
                                              </w:p>
                                              <w:p w14:paraId="74EEC496" w14:textId="34B6F9DA" w:rsidR="00B26B95" w:rsidRDefault="00B26B95">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0D05FC7D" wp14:editId="158F4782">
                                                      <wp:extent cx="361315" cy="284480"/>
                                                      <wp:effectExtent l="0" t="0" r="0" b="1270"/>
                                                      <wp:docPr id="1467129521" name="Picture 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315" cy="28448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9B4030E" wp14:editId="40375BD6">
                                                      <wp:extent cx="543560" cy="284480"/>
                                                      <wp:effectExtent l="0" t="0" r="0" b="1270"/>
                                                      <wp:docPr id="1239825476" name="Picture 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560" cy="28448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49E5FA0A" wp14:editId="009A6EB8">
                                                      <wp:extent cx="503555" cy="284480"/>
                                                      <wp:effectExtent l="0" t="0" r="0" b="1270"/>
                                                      <wp:docPr id="117389821" name="Picture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555" cy="28448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16B63630" wp14:editId="0D3524FA">
                                                      <wp:extent cx="503555" cy="284480"/>
                                                      <wp:effectExtent l="0" t="0" r="0" b="1270"/>
                                                      <wp:docPr id="229931433" name="Picture 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555" cy="28448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1"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2"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43"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091CC4D6" w14:textId="77777777" w:rsidR="00B26B95" w:rsidRDefault="00B26B95">
                                          <w:pPr>
                                            <w:rPr>
                                              <w:rFonts w:ascii="Times New Roman" w:eastAsia="Times New Roman" w:hAnsi="Times New Roman" w:cs="Times New Roman"/>
                                              <w:color w:val="auto"/>
                                              <w:sz w:val="20"/>
                                              <w:szCs w:val="20"/>
                                            </w:rPr>
                                          </w:pPr>
                                        </w:p>
                                      </w:tc>
                                    </w:tr>
                                  </w:tbl>
                                  <w:p w14:paraId="4170390A" w14:textId="77777777" w:rsidR="00B26B95" w:rsidRDefault="00B26B95">
                                    <w:pPr>
                                      <w:rPr>
                                        <w:rFonts w:ascii="Times New Roman" w:eastAsia="Times New Roman" w:hAnsi="Times New Roman" w:cs="Times New Roman"/>
                                        <w:color w:val="auto"/>
                                        <w:sz w:val="20"/>
                                        <w:szCs w:val="20"/>
                                      </w:rPr>
                                    </w:pPr>
                                  </w:p>
                                </w:tc>
                              </w:tr>
                            </w:tbl>
                            <w:p w14:paraId="531065E1" w14:textId="77777777" w:rsidR="00B26B95" w:rsidRDefault="00B26B95">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B26B95" w14:paraId="5F72CB4F"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B26B95" w14:paraId="114921D9" w14:textId="77777777">
                                      <w:trPr>
                                        <w:jc w:val="center"/>
                                      </w:trPr>
                                      <w:tc>
                                        <w:tcPr>
                                          <w:tcW w:w="0" w:type="auto"/>
                                          <w:vAlign w:val="center"/>
                                          <w:hideMark/>
                                        </w:tcPr>
                                        <w:p w14:paraId="37213DB5" w14:textId="77777777" w:rsidR="00B26B95" w:rsidRDefault="00B26B95">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44"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45"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3DA4342F" w14:textId="77777777" w:rsidR="00B26B95" w:rsidRDefault="00B26B95">
                                    <w:pPr>
                                      <w:jc w:val="center"/>
                                      <w:rPr>
                                        <w:rFonts w:ascii="Times New Roman" w:eastAsia="Times New Roman" w:hAnsi="Times New Roman" w:cs="Times New Roman"/>
                                        <w:color w:val="auto"/>
                                        <w:sz w:val="20"/>
                                        <w:szCs w:val="20"/>
                                      </w:rPr>
                                    </w:pPr>
                                  </w:p>
                                </w:tc>
                              </w:tr>
                            </w:tbl>
                            <w:p w14:paraId="51EE868A" w14:textId="77777777" w:rsidR="00B26B95" w:rsidRDefault="00B26B95">
                              <w:pPr>
                                <w:jc w:val="center"/>
                                <w:rPr>
                                  <w:rFonts w:ascii="Times New Roman" w:eastAsia="Times New Roman" w:hAnsi="Times New Roman" w:cs="Times New Roman"/>
                                  <w:color w:val="auto"/>
                                  <w:sz w:val="20"/>
                                  <w:szCs w:val="20"/>
                                </w:rPr>
                              </w:pPr>
                            </w:p>
                          </w:tc>
                        </w:tr>
                      </w:tbl>
                      <w:p w14:paraId="5AC9FEA8" w14:textId="77777777" w:rsidR="00B26B95" w:rsidRDefault="00B26B95">
                        <w:pPr>
                          <w:rPr>
                            <w:rFonts w:ascii="Times New Roman" w:eastAsia="Times New Roman" w:hAnsi="Times New Roman" w:cs="Times New Roman"/>
                            <w:color w:val="auto"/>
                            <w:sz w:val="20"/>
                            <w:szCs w:val="20"/>
                          </w:rPr>
                        </w:pPr>
                      </w:p>
                    </w:tc>
                  </w:tr>
                </w:tbl>
                <w:p w14:paraId="0C002AA6" w14:textId="77777777" w:rsidR="00B26B95" w:rsidRDefault="00B26B95">
                  <w:pPr>
                    <w:rPr>
                      <w:rFonts w:ascii="Times New Roman" w:eastAsia="Times New Roman" w:hAnsi="Times New Roman" w:cs="Times New Roman"/>
                      <w:color w:val="auto"/>
                      <w:sz w:val="20"/>
                      <w:szCs w:val="20"/>
                    </w:rPr>
                  </w:pPr>
                </w:p>
              </w:tc>
            </w:tr>
          </w:tbl>
          <w:p w14:paraId="6B507C23" w14:textId="77777777" w:rsidR="00B26B95" w:rsidRDefault="00B26B95">
            <w:pPr>
              <w:rPr>
                <w:rFonts w:ascii="Times New Roman" w:eastAsia="Times New Roman" w:hAnsi="Times New Roman" w:cs="Times New Roman"/>
                <w:color w:val="auto"/>
                <w:sz w:val="20"/>
                <w:szCs w:val="20"/>
              </w:rPr>
            </w:pPr>
          </w:p>
        </w:tc>
      </w:tr>
    </w:tbl>
    <w:p w14:paraId="30FA453C"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B95"/>
    <w:rsid w:val="000C1139"/>
    <w:rsid w:val="00206B5D"/>
    <w:rsid w:val="002E0653"/>
    <w:rsid w:val="00526FCD"/>
    <w:rsid w:val="00B26B95"/>
    <w:rsid w:val="00C15A27"/>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A92E1"/>
  <w15:chartTrackingRefBased/>
  <w15:docId w15:val="{A3F66A8B-1E85-4D5D-8B2D-EFA70CBA2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B95"/>
    <w:pPr>
      <w:spacing w:after="0" w:line="240" w:lineRule="auto"/>
    </w:pPr>
    <w:rPr>
      <w:rFonts w:ascii="Aptos" w:hAnsi="Aptos" w:cs="Aptos"/>
      <w:color w:val="000000"/>
      <w:kern w:val="0"/>
      <w:sz w:val="24"/>
      <w:szCs w:val="24"/>
      <w14:ligatures w14:val="none"/>
    </w:rPr>
  </w:style>
  <w:style w:type="paragraph" w:styleId="Heading1">
    <w:name w:val="heading 1"/>
    <w:basedOn w:val="Normal"/>
    <w:next w:val="Normal"/>
    <w:link w:val="Heading1Char"/>
    <w:uiPriority w:val="9"/>
    <w:qFormat/>
    <w:rsid w:val="00B26B9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26B9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26B95"/>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26B9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B26B95"/>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B26B9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B26B9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B26B95"/>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B26B95"/>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B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6B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6B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6B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6B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6B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B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B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B95"/>
    <w:rPr>
      <w:rFonts w:eastAsiaTheme="majorEastAsia" w:cstheme="majorBidi"/>
      <w:color w:val="272727" w:themeColor="text1" w:themeTint="D8"/>
    </w:rPr>
  </w:style>
  <w:style w:type="paragraph" w:styleId="Title">
    <w:name w:val="Title"/>
    <w:basedOn w:val="Normal"/>
    <w:next w:val="Normal"/>
    <w:link w:val="TitleChar"/>
    <w:uiPriority w:val="10"/>
    <w:qFormat/>
    <w:rsid w:val="00B26B95"/>
    <w:pP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B26B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B9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26B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B95"/>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B26B95"/>
    <w:rPr>
      <w:i/>
      <w:iCs/>
      <w:color w:val="404040" w:themeColor="text1" w:themeTint="BF"/>
    </w:rPr>
  </w:style>
  <w:style w:type="paragraph" w:styleId="ListParagraph">
    <w:name w:val="List Paragraph"/>
    <w:basedOn w:val="Normal"/>
    <w:uiPriority w:val="34"/>
    <w:qFormat/>
    <w:rsid w:val="00B26B95"/>
    <w:pPr>
      <w:spacing w:after="160" w:line="259" w:lineRule="auto"/>
      <w:ind w:left="720"/>
      <w:contextualSpacing/>
    </w:pPr>
    <w:rPr>
      <w:rFonts w:ascii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B26B95"/>
    <w:rPr>
      <w:i/>
      <w:iCs/>
      <w:color w:val="0F4761" w:themeColor="accent1" w:themeShade="BF"/>
    </w:rPr>
  </w:style>
  <w:style w:type="paragraph" w:styleId="IntenseQuote">
    <w:name w:val="Intense Quote"/>
    <w:basedOn w:val="Normal"/>
    <w:next w:val="Normal"/>
    <w:link w:val="IntenseQuoteChar"/>
    <w:uiPriority w:val="30"/>
    <w:qFormat/>
    <w:rsid w:val="00B26B9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B26B95"/>
    <w:rPr>
      <w:i/>
      <w:iCs/>
      <w:color w:val="0F4761" w:themeColor="accent1" w:themeShade="BF"/>
    </w:rPr>
  </w:style>
  <w:style w:type="character" w:styleId="IntenseReference">
    <w:name w:val="Intense Reference"/>
    <w:basedOn w:val="DefaultParagraphFont"/>
    <w:uiPriority w:val="32"/>
    <w:qFormat/>
    <w:rsid w:val="00B26B95"/>
    <w:rPr>
      <w:b/>
      <w:bCs/>
      <w:smallCaps/>
      <w:color w:val="0F4761" w:themeColor="accent1" w:themeShade="BF"/>
      <w:spacing w:val="5"/>
    </w:rPr>
  </w:style>
  <w:style w:type="character" w:styleId="Hyperlink">
    <w:name w:val="Hyperlink"/>
    <w:basedOn w:val="DefaultParagraphFont"/>
    <w:uiPriority w:val="99"/>
    <w:semiHidden/>
    <w:unhideWhenUsed/>
    <w:rsid w:val="00B26B95"/>
    <w:rPr>
      <w:color w:val="0000FF"/>
      <w:u w:val="single"/>
    </w:rPr>
  </w:style>
  <w:style w:type="paragraph" w:styleId="NormalWeb">
    <w:name w:val="Normal (Web)"/>
    <w:basedOn w:val="Normal"/>
    <w:uiPriority w:val="99"/>
    <w:semiHidden/>
    <w:unhideWhenUsed/>
    <w:rsid w:val="00B26B95"/>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0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21e6dd4cf7e920f136e9958f0fda257a833e9b1d05ead22ed0fe68c803b328a681961409daf8f1db24df8d81ea6481356b063d34f412d607&amp;data=05%7C02%7C%7Ced2306b611b8492b987008dc87bb23d4%7C84df9e7fe9f640afb435aaaaaaaaaaaa%7C1%7C0%7C638534485070605003%7CUnknown%7CTWFpbGZsb3d8eyJWIjoiMC4wLjAwMDAiLCJQIjoiV2luMzIiLCJBTiI6Ik1haWwiLCJXVCI6Mn0%3D%7C0%7C%7C%7C&amp;sdata=H0lmVxjatxsUg6G6byfQVxddZn8LbGR%2BLdaBPgkvgNo%3D&amp;reserved=0" TargetMode="External"/><Relationship Id="rId18" Type="http://schemas.openxmlformats.org/officeDocument/2006/relationships/image" Target="media/image4.jpeg"/><Relationship Id="rId26" Type="http://schemas.openxmlformats.org/officeDocument/2006/relationships/hyperlink" Target="https://na01.safelinks.protection.outlook.com/?url=https%3A%2F%2Fcl.s7.exct.net%2F%3Fqs%3D21e6dd4cf7e920f1c51f4ffe952b9d226333723aa54c048a6bda9f9c1e3bda036b8df117572af91f5877019a590c9257cbb2d3785e9eb57e&amp;data=05%7C02%7C%7Ced2306b611b8492b987008dc87bb23d4%7C84df9e7fe9f640afb435aaaaaaaaaaaa%7C1%7C0%7C638534485070667113%7CUnknown%7CTWFpbGZsb3d8eyJWIjoiMC4wLjAwMDAiLCJQIjoiV2luMzIiLCJBTiI6Ik1haWwiLCJXVCI6Mn0%3D%7C0%7C%7C%7C&amp;sdata=uoN05pc2Uav9F3v6n9xg0p4jVoBvYt8r3E9tAC6Pw2E%3D&amp;reserved=0" TargetMode="External"/><Relationship Id="rId39" Type="http://schemas.openxmlformats.org/officeDocument/2006/relationships/hyperlink" Target="https://na01.safelinks.protection.outlook.com/?url=https%3A%2F%2Fcl.s7.exct.net%2F%3Fqs%3D1462279a50bffa14657502acf502c9774f899480219f38e823579556b2823533daf2c2e0c92a36c3116204304c1bc847c20b581c8b1bfc71&amp;data=05%7C02%7C%7Ced2306b611b8492b987008dc87bb23d4%7C84df9e7fe9f640afb435aaaaaaaaaaaa%7C1%7C0%7C638534485070709293%7CUnknown%7CTWFpbGZsb3d8eyJWIjoiMC4wLjAwMDAiLCJQIjoiV2luMzIiLCJBTiI6Ik1haWwiLCJXVCI6Mn0%3D%7C0%7C%7C%7C&amp;sdata=e%2FdqvylK9weQt%2Fht30PUGFq1CVb83SUuuOto4jRH%2BOY%3D&amp;reserved=0" TargetMode="External"/><Relationship Id="rId21" Type="http://schemas.openxmlformats.org/officeDocument/2006/relationships/hyperlink" Target="https://na01.safelinks.protection.outlook.com/?url=https%3A%2F%2Fcl.s7.exct.net%2F%3Fqs%3D21e6dd4cf7e920f106f8ae36f20140a5aac28e12dfd8169cd34ba7ec5e51c9a0ac3656da9c886e4dd1e4db48f711605231192b21b6755999&amp;data=05%7C02%7C%7Ced2306b611b8492b987008dc87bb23d4%7C84df9e7fe9f640afb435aaaaaaaaaaaa%7C1%7C0%7C638534485070640265%7CUnknown%7CTWFpbGZsb3d8eyJWIjoiMC4wLjAwMDAiLCJQIjoiV2luMzIiLCJBTiI6Ik1haWwiLCJXVCI6Mn0%3D%7C0%7C%7C%7C&amp;sdata=mdvYI8P%2FcUfWQKNKowxB%2BvUbUcE5aW1DZ4BnBSEF6kk%3D&amp;reserved=0" TargetMode="External"/><Relationship Id="rId34" Type="http://schemas.openxmlformats.org/officeDocument/2006/relationships/image" Target="media/image9.gif"/><Relationship Id="rId42" Type="http://schemas.openxmlformats.org/officeDocument/2006/relationships/hyperlink" Target="https://na01.safelinks.protection.outlook.com/?url=https%3A%2F%2Fcl.s7.exct.net%2Fprofile_center.aspx%3Fqs%3D38d6e54d348d940cc6739160734451fee4f37fcaa1dbd072d98d2d02b4c98284dbbd0a5012d6437285253c65935805b127a881bd1168d6a87a5cfbf7294cdbaf&amp;data=05%7C02%7C%7Ced2306b611b8492b987008dc87bb23d4%7C84df9e7fe9f640afb435aaaaaaaaaaaa%7C1%7C0%7C638534485070721072%7CUnknown%7CTWFpbGZsb3d8eyJWIjoiMC4wLjAwMDAiLCJQIjoiV2luMzIiLCJBTiI6Ik1haWwiLCJXVCI6Mn0%3D%7C0%7C%7C%7C&amp;sdata=hY%2BDg%2BhLsdeLs5ZTLe5qS2S4UA%2Bkcoezq7XB2R2UenQ%3D&amp;reserved=0" TargetMode="External"/><Relationship Id="rId47" Type="http://schemas.openxmlformats.org/officeDocument/2006/relationships/theme" Target="theme/theme1.xml"/><Relationship Id="rId7" Type="http://schemas.openxmlformats.org/officeDocument/2006/relationships/hyperlink" Target="https://na01.safelinks.protection.outlook.com/?url=https%3A%2F%2Fcl.s7.exct.net%2F%3Fqs%3D21e6dd4cf7e920f156665e276fafa4cf6e7f22eeaddf49ed1ede40ca50e6e79108e8314b27b2086401e4af3056db9a27b0d310b0ae71294f&amp;data=05%7C02%7C%7Ced2306b611b8492b987008dc87bb23d4%7C84df9e7fe9f640afb435aaaaaaaaaaaa%7C1%7C0%7C638534485070574996%7CUnknown%7CTWFpbGZsb3d8eyJWIjoiMC4wLjAwMDAiLCJQIjoiV2luMzIiLCJBTiI6Ik1haWwiLCJXVCI6Mn0%3D%7C0%7C%7C%7C&amp;sdata=0e6KdDlhrBJnbZHbOBYNVxAwtJs9MnCHaKcs0fxRLSk%3D&amp;reserved=0" TargetMode="Externa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21e6dd4cf7e920f1de330c95890bc94c736e7ae8d335320b7f96940056b3dedcf99c11012bc1ccf2509bb484069e3f2a01af0ef719576289&amp;data=05%7C02%7C%7Ced2306b611b8492b987008dc87bb23d4%7C84df9e7fe9f640afb435aaaaaaaaaaaa%7C1%7C0%7C638534485070616659%7CUnknown%7CTWFpbGZsb3d8eyJWIjoiMC4wLjAwMDAiLCJQIjoiV2luMzIiLCJBTiI6Ik1haWwiLCJXVCI6Mn0%3D%7C0%7C%7C%7C&amp;sdata=bznDlhtDnDYjOUekGXnczGNxBoWqYCmVXRcqmNTrfDI%3D&amp;reserved=0" TargetMode="External"/><Relationship Id="rId29" Type="http://schemas.openxmlformats.org/officeDocument/2006/relationships/hyperlink" Target="https://na01.safelinks.protection.outlook.com/?url=https%3A%2F%2Fcl.s7.exct.net%2F%3Fqs%3D21e6dd4cf7e920f15f4c0bb59296a75276cfc258c70dcc5c222ce880c480ede7cd2c534a2d01f44bcb46386996a6954b217bebae5eb8b764&amp;data=05%7C02%7C%7Ced2306b611b8492b987008dc87bb23d4%7C84df9e7fe9f640afb435aaaaaaaaaaaa%7C1%7C0%7C638534485070679648%7CUnknown%7CTWFpbGZsb3d8eyJWIjoiMC4wLjAwMDAiLCJQIjoiV2luMzIiLCJBTiI6Ik1haWwiLCJXVCI6Mn0%3D%7C0%7C%7C%7C&amp;sdata=ElX6wyOF%2F%2F849aQGy14bhy7pwlSPwTUo0nBaDUGrE4E%3D&amp;reserved=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21e6dd4cf7e920f1faf05f04fd6227449676473064b61bc149b4300d1585050b6ccc3b0fdf39206a17fcb30043fe6248d95a0f6fab72439f&amp;data=05%7C02%7C%7Ced2306b611b8492b987008dc87bb23d4%7C84df9e7fe9f640afb435aaaaaaaaaaaa%7C1%7C0%7C638534485070593122%7CUnknown%7CTWFpbGZsb3d8eyJWIjoiMC4wLjAwMDAiLCJQIjoiV2luMzIiLCJBTiI6Ik1haWwiLCJXVCI6Mn0%3D%7C0%7C%7C%7C&amp;sdata=tGTQByIK85eg6TqX1BI6olZnF6apkwr3%2B06YHg4MSZM%3D&amp;reserved=0" TargetMode="External"/><Relationship Id="rId24" Type="http://schemas.openxmlformats.org/officeDocument/2006/relationships/hyperlink" Target="https://na01.safelinks.protection.outlook.com/?url=https%3A%2F%2Fcl.s7.exct.net%2F%3Fqs%3D21e6dd4cf7e920f10d913a9771f38ae680596bc9e137eb281cd206aff72c97e781abb1b46576fc32a85e611aba085fb974175aa632075cf6&amp;data=05%7C02%7C%7Ced2306b611b8492b987008dc87bb23d4%7C84df9e7fe9f640afb435aaaaaaaaaaaa%7C1%7C0%7C638534485070651923%7CUnknown%7CTWFpbGZsb3d8eyJWIjoiMC4wLjAwMDAiLCJQIjoiV2luMzIiLCJBTiI6Ik1haWwiLCJXVCI6Mn0%3D%7C0%7C%7C%7C&amp;sdata=8ZCQZNqyeaMsBXo7j13%2F04Cb9lOUct0vE%2FbsaVqI8yw%3D&amp;reserved=0" TargetMode="External"/><Relationship Id="rId32" Type="http://schemas.openxmlformats.org/officeDocument/2006/relationships/image" Target="media/image8.png"/><Relationship Id="rId37" Type="http://schemas.openxmlformats.org/officeDocument/2006/relationships/hyperlink" Target="https://na01.safelinks.protection.outlook.com/?url=https%3A%2F%2Fcl.s7.exct.net%2F%3Fqs%3D1462279a50bffa14a8950de61b142283077393cdf4eed3f12fabc7f84dc95f7c6653b30a78bcf3e7c09f9240aefb848b99664a55cb86a14e&amp;data=05%7C02%7C%7Ced2306b611b8492b987008dc87bb23d4%7C84df9e7fe9f640afb435aaaaaaaaaaaa%7C1%7C0%7C638534485070703360%7CUnknown%7CTWFpbGZsb3d8eyJWIjoiMC4wLjAwMDAiLCJQIjoiV2luMzIiLCJBTiI6Ik1haWwiLCJXVCI6Mn0%3D%7C0%7C%7C%7C&amp;sdata=TEWGAu0uiBUDKPpazdHU6AvlxSty0jQBJzDL1qpJF1A%3D&amp;reserved=0" TargetMode="External"/><Relationship Id="rId40" Type="http://schemas.openxmlformats.org/officeDocument/2006/relationships/image" Target="media/image12.gif"/><Relationship Id="rId45" Type="http://schemas.openxmlformats.org/officeDocument/2006/relationships/hyperlink" Target="https://na01.safelinks.protection.outlook.com/?url=https%3A%2F%2Fcl.s7.exct.net%2F%3Fqs%3D1462279a50bffa1433186d6b7bdb544340c7f7dc5c6b7ede1bff09de9fd364c731abe10cff86ffef64a3ad2c7f724e50ad74f7d6a713ec72&amp;data=05%7C02%7C%7Ced2306b611b8492b987008dc87bb23d4%7C84df9e7fe9f640afb435aaaaaaaaaaaa%7C1%7C0%7C638534485070733016%7CUnknown%7CTWFpbGZsb3d8eyJWIjoiMC4wLjAwMDAiLCJQIjoiV2luMzIiLCJBTiI6Ik1haWwiLCJXVCI6Mn0%3D%7C0%7C%7C%7C&amp;sdata=Bo67ol0F8vv68TAMA%2BE6mP1YxicVEMkRz3yOzhuBHQI%3D&amp;reserved=0" TargetMode="External"/><Relationship Id="rId5" Type="http://schemas.openxmlformats.org/officeDocument/2006/relationships/hyperlink" Target="https://na01.safelinks.protection.outlook.com/?url=https%3A%2F%2Fview.s7.exacttarget.com%2F%3Fqs%3Dfee3f17936a567174a93f1b3d9992edbff50e27f1c9d8ddacc5d15f51b53961a96b98efca3cdfebe616ed04b56bfa0fd7568b142a2b4c8a7f74a6f191ea4ffbcd18e39c39f51d6d3749d72e897d9a39e&amp;data=05%7C02%7C%7Ced2306b611b8492b987008dc87bb23d4%7C84df9e7fe9f640afb435aaaaaaaaaaaa%7C1%7C0%7C638534485070567380%7CUnknown%7CTWFpbGZsb3d8eyJWIjoiMC4wLjAwMDAiLCJQIjoiV2luMzIiLCJBTiI6Ik1haWwiLCJXVCI6Mn0%3D%7C0%7C%7C%7C&amp;sdata=L7X1oadVcytEXaYKfoEKV47wP0ln0ALPB4DcWUUt%2FT4%3D&amp;reserved=0" TargetMode="External"/><Relationship Id="rId15" Type="http://schemas.openxmlformats.org/officeDocument/2006/relationships/hyperlink" Target="https://na01.safelinks.protection.outlook.com/?url=https%3A%2F%2Fcl.s7.exct.net%2F%3Fqs%3D21e6dd4cf7e920f1cb2e0b9026054e097d72c9d2075cf979126226b66dd02eb26e2f3bb0e98cad7bce73484c801a178a61c62943b67024a2&amp;data=05%7C02%7C%7Ced2306b611b8492b987008dc87bb23d4%7C84df9e7fe9f640afb435aaaaaaaaaaaa%7C1%7C0%7C638534485070610818%7CUnknown%7CTWFpbGZsb3d8eyJWIjoiMC4wLjAwMDAiLCJQIjoiV2luMzIiLCJBTiI6Ik1haWwiLCJXVCI6Mn0%3D%7C0%7C%7C%7C&amp;sdata=XY0T8U6G8acgb8uuGsclBKzrDvZuy7v4X5yY4yIXWPw%3D&amp;reserved=0" TargetMode="External"/><Relationship Id="rId23" Type="http://schemas.openxmlformats.org/officeDocument/2006/relationships/hyperlink" Target="https://na01.safelinks.protection.outlook.com/?url=https%3A%2F%2Fcl.s7.exct.net%2F%3Fqs%3D21e6dd4cf7e920f11d14c5760032f563219a2977a0654790a722f69ebb3b21db888da9d7cc307129fb91ad8ca62723f7626a9d9776691e1a&amp;data=05%7C02%7C%7Ced2306b611b8492b987008dc87bb23d4%7C84df9e7fe9f640afb435aaaaaaaaaaaa%7C1%7C0%7C638534485070646071%7CUnknown%7CTWFpbGZsb3d8eyJWIjoiMC4wLjAwMDAiLCJQIjoiV2luMzIiLCJBTiI6Ik1haWwiLCJXVCI6Mn0%3D%7C0%7C%7C%7C&amp;sdata=tUejdkxgBcFDFa3690B4v7oWMxTVFHqAUa%2B9ZjdW6Mk%3D&amp;reserved=0" TargetMode="External"/><Relationship Id="rId28" Type="http://schemas.openxmlformats.org/officeDocument/2006/relationships/hyperlink" Target="https://na01.safelinks.protection.outlook.com/?url=https%3A%2F%2Fcl.s7.exct.net%2F%3Fqs%3D21e6dd4cf7e920f134f0c48e6640f873795a0979723aee2ef1790c7d0eed8e89050ddab9990c5943178333dd9235e532c8bc9e36a6c26eca&amp;data=05%7C02%7C%7Ced2306b611b8492b987008dc87bb23d4%7C84df9e7fe9f640afb435aaaaaaaaaaaa%7C1%7C0%7C638534485070673459%7CUnknown%7CTWFpbGZsb3d8eyJWIjoiMC4wLjAwMDAiLCJQIjoiV2luMzIiLCJBTiI6Ik1haWwiLCJXVCI6Mn0%3D%7C0%7C%7C%7C&amp;sdata=Bpkliuwl8jx3x3Y9fatKxVNoN6xcNPO0yz8pI04Cjhg%3D&amp;reserved=0" TargetMode="External"/><Relationship Id="rId36" Type="http://schemas.openxmlformats.org/officeDocument/2006/relationships/image" Target="media/image10.gif"/><Relationship Id="rId10" Type="http://schemas.openxmlformats.org/officeDocument/2006/relationships/hyperlink" Target="https://na01.safelinks.protection.outlook.com/?url=https%3A%2F%2Fcl.s7.exct.net%2F%3Fqs%3D21e6dd4cf7e920f1fd05a77e8da4b933df6d0966303cab8a0c88320a2dc44aa5dddf57f1a63712d355cece75e3d110f3d82c1dcbe35b1d0a&amp;data=05%7C02%7C%7Ced2306b611b8492b987008dc87bb23d4%7C84df9e7fe9f640afb435aaaaaaaaaaaa%7C1%7C0%7C638534485070587228%7CUnknown%7CTWFpbGZsb3d8eyJWIjoiMC4wLjAwMDAiLCJQIjoiV2luMzIiLCJBTiI6Ik1haWwiLCJXVCI6Mn0%3D%7C0%7C%7C%7C&amp;sdata=zr%2FcgM%2BD71yBvdJcHAqcpoHYxttzzbc3q7Krw9PWKDk%3D&amp;reserved=0" TargetMode="External"/><Relationship Id="rId19" Type="http://schemas.openxmlformats.org/officeDocument/2006/relationships/hyperlink" Target="https://na01.safelinks.protection.outlook.com/?url=https%3A%2F%2Fcl.s7.exct.net%2F%3Fqs%3D21e6dd4cf7e920f1fad9c6aae6dd75ef35945812e51f66d9ceeca1d35aed41c86bff7c974ac6b04f846048bac8c542c3ed6a7c5a21116159&amp;data=05%7C02%7C%7Ced2306b611b8492b987008dc87bb23d4%7C84df9e7fe9f640afb435aaaaaaaaaaaa%7C1%7C0%7C638534485070628271%7CUnknown%7CTWFpbGZsb3d8eyJWIjoiMC4wLjAwMDAiLCJQIjoiV2luMzIiLCJBTiI6Ik1haWwiLCJXVCI6Mn0%3D%7C0%7C%7C%7C&amp;sdata=IHh7w%2BkQ%2BymRrcQgpDwB5%2FuzaMQUqXtG2k3t%2FLJIk0s%3D&amp;reserved=0" TargetMode="External"/><Relationship Id="rId31" Type="http://schemas.openxmlformats.org/officeDocument/2006/relationships/hyperlink" Target="https://na01.safelinks.protection.outlook.com/?url=https%3A%2F%2Fcl.s7.exct.net%2F%3Fqs%3D21e6dd4cf7e920f13e20742eaa193c3cb5baa2207ccb1192d5d25b63373f7dfca13a3cb43c671b204f8c6e420ca7703ae0054929a55c10e1&amp;data=05%7C02%7C%7Ced2306b611b8492b987008dc87bb23d4%7C84df9e7fe9f640afb435aaaaaaaaaaaa%7C1%7C0%7C638534485070685616%7CUnknown%7CTWFpbGZsb3d8eyJWIjoiMC4wLjAwMDAiLCJQIjoiV2luMzIiLCJBTiI6Ik1haWwiLCJXVCI6Mn0%3D%7C0%7C%7C%7C&amp;sdata=w1VlrD1BNIbjMLGmDbIyxyivtsnBzQotJSyTGxhm9N4%3D&amp;reserved=0" TargetMode="External"/><Relationship Id="rId44" Type="http://schemas.openxmlformats.org/officeDocument/2006/relationships/hyperlink" Target="mailto:lorieheath@live.com" TargetMode="External"/><Relationship Id="rId4" Type="http://schemas.openxmlformats.org/officeDocument/2006/relationships/hyperlink" Target="https://na01.safelinks.protection.outlook.com/?url=https%3A%2F%2Fcl.s7.exct.net%2F%3Fqs%3D21e6dd4cf7e920f158f70d5b07353baadb3e5adaf2b9caf72dbc3a35043df2467a0b37af66f8bf99f9b6223e798c0704aa93390ecc01128f&amp;data=05%7C02%7C%7Ced2306b611b8492b987008dc87bb23d4%7C84df9e7fe9f640afb435aaaaaaaaaaaa%7C1%7C0%7C638534485070557336%7CUnknown%7CTWFpbGZsb3d8eyJWIjoiMC4wLjAwMDAiLCJQIjoiV2luMzIiLCJBTiI6Ik1haWwiLCJXVCI6Mn0%3D%7C0%7C%7C%7C&amp;sdata=DPQSi2rqWpS4R%2BME4CKvxzkkyf07M%2Fkt0BVlVhqmB24%3D&amp;reserved=0" TargetMode="External"/><Relationship Id="rId9" Type="http://schemas.openxmlformats.org/officeDocument/2006/relationships/hyperlink" Target="https://na01.safelinks.protection.outlook.com/?url=https%3A%2F%2Fcl.s7.exct.net%2F%3Fqs%3D21e6dd4cf7e920f1f0c09ff321e08657a5c15db7f74d575eab1b2e21f4ffd1861ff1c0ab97c04cbeda07e85f6eb164c3684cb3911f58a6b1&amp;data=05%7C02%7C%7Ced2306b611b8492b987008dc87bb23d4%7C84df9e7fe9f640afb435aaaaaaaaaaaa%7C1%7C0%7C638534485070581121%7CUnknown%7CTWFpbGZsb3d8eyJWIjoiMC4wLjAwMDAiLCJQIjoiV2luMzIiLCJBTiI6Ik1haWwiLCJXVCI6Mn0%3D%7C0%7C%7C%7C&amp;sdata=%2BBHSpqUa5bsIz2sbanufGo9BYpCILxBdq%2BmvBJNWins%3D&amp;reserved=0"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https://na01.safelinks.protection.outlook.com/?url=https%3A%2F%2Fcl.s7.exct.net%2F%3Fqs%3D1462279a50bffa14422d15423cee90f0940f551bae62feb81894eace24825b24f6d9e17f5df3935b443fbbac8fd19d6a69c9a4c2b48a2f69&amp;data=05%7C02%7C%7Ced2306b611b8492b987008dc87bb23d4%7C84df9e7fe9f640afb435aaaaaaaaaaaa%7C1%7C0%7C638534485070697358%7CUnknown%7CTWFpbGZsb3d8eyJWIjoiMC4wLjAwMDAiLCJQIjoiV2luMzIiLCJBTiI6Ik1haWwiLCJXVCI6Mn0%3D%7C0%7C%7C%7C&amp;sdata=6emZF%2Bt44J3eW5nNp4L8UTfv460iOPMnD0ucpsPldR8%3D&amp;reserved=0" TargetMode="External"/><Relationship Id="rId43" Type="http://schemas.openxmlformats.org/officeDocument/2006/relationships/hyperlink" Target="https://na01.safelinks.protection.outlook.com/?url=https%3A%2F%2Fcl.s7.exct.net%2Fprofile_center.aspx%3Fqs%3D38d6e54d348d940cc6739160734451fee4f37fcaa1dbd072d98d2d02b4c98284dbbd0a5012d6437285253c65935805b127a881bd1168d6a87a5cfbf7294cdbaf&amp;data=05%7C02%7C%7Ced2306b611b8492b987008dc87bb23d4%7C84df9e7fe9f640afb435aaaaaaaaaaaa%7C1%7C0%7C638534485070727035%7CUnknown%7CTWFpbGZsb3d8eyJWIjoiMC4wLjAwMDAiLCJQIjoiV2luMzIiLCJBTiI6Ik1haWwiLCJXVCI6Mn0%3D%7C0%7C%7C%7C&amp;sdata=ybm08TlfD8ZccOJrkOLyy88f%2FGg6UPilx%2B71tsE%2F%2FUE%3D&amp;reserved=0" TargetMode="Externa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21e6dd4cf7e920f177cf525172d677f7201fc6264bf95855f0396c69b7c61a28411c342b0e6bb3f0e1efa79c6dbe0498575cfab34d182954&amp;data=05%7C02%7C%7Ced2306b611b8492b987008dc87bb23d4%7C84df9e7fe9f640afb435aaaaaaaaaaaa%7C1%7C0%7C638534485070598899%7CUnknown%7CTWFpbGZsb3d8eyJWIjoiMC4wLjAwMDAiLCJQIjoiV2luMzIiLCJBTiI6Ik1haWwiLCJXVCI6Mn0%3D%7C0%7C%7C%7C&amp;sdata=T0XI7Lou9psPWEdT1osuMASkZlei2FBVBiQ8JlMjCGQ%3D&amp;reserved=0" TargetMode="External"/><Relationship Id="rId17" Type="http://schemas.openxmlformats.org/officeDocument/2006/relationships/hyperlink" Target="https://na01.safelinks.protection.outlook.com/?url=https%3A%2F%2Fcl.s7.exct.net%2F%3Fqs%3D21e6dd4cf7e920f13e30e11c1869d26b478862ee494a28f4cc134b184b8a3975250cee6bc5fc187bc8128769364bd521155ca4565fffa3e2&amp;data=05%7C02%7C%7Ced2306b611b8492b987008dc87bb23d4%7C84df9e7fe9f640afb435aaaaaaaaaaaa%7C1%7C0%7C638534485070622423%7CUnknown%7CTWFpbGZsb3d8eyJWIjoiMC4wLjAwMDAiLCJQIjoiV2luMzIiLCJBTiI6Ik1haWwiLCJXVCI6Mn0%3D%7C0%7C%7C%7C&amp;sdata=mzPZ0FVdA%2BrwlVqWxZOAe9TyxlRkAWuB4lVUuuHuOEY%3D&amp;reserved=0" TargetMode="External"/><Relationship Id="rId25" Type="http://schemas.openxmlformats.org/officeDocument/2006/relationships/hyperlink" Target="https://na01.safelinks.protection.outlook.com/?url=https%3A%2F%2Fcl.s7.exct.net%2F%3Fqs%3D21e6dd4cf7e920f101d0ffdc45b6ff31eec65ab40bb46b8366c5b507d9985928bad986a093c7d334a0fcb300d2bbcce5a031fab79c131369&amp;data=05%7C02%7C%7Ced2306b611b8492b987008dc87bb23d4%7C84df9e7fe9f640afb435aaaaaaaaaaaa%7C1%7C0%7C638534485070659789%7CUnknown%7CTWFpbGZsb3d8eyJWIjoiMC4wLjAwMDAiLCJQIjoiV2luMzIiLCJBTiI6Ik1haWwiLCJXVCI6Mn0%3D%7C0%7C%7C%7C&amp;sdata=2orCXwm5JwIpgtzLK3ytDvKgIWn7WLFIkyKqGA1DT90%3D&amp;reserved=0" TargetMode="External"/><Relationship Id="rId33" Type="http://schemas.openxmlformats.org/officeDocument/2006/relationships/hyperlink" Target="https://na01.safelinks.protection.outlook.com/?url=https%3A%2F%2Fcl.s7.exct.net%2F%3Fqs%3D1462279a50bffa14aa691169acc17bcab5efd137e08374782fac8d90e760b92d485d15fbf95b5bce17969d13ab87f2c84caeda3c29647296&amp;data=05%7C02%7C%7Ced2306b611b8492b987008dc87bb23d4%7C84df9e7fe9f640afb435aaaaaaaaaaaa%7C1%7C0%7C638534485070691472%7CUnknown%7CTWFpbGZsb3d8eyJWIjoiMC4wLjAwMDAiLCJQIjoiV2luMzIiLCJBTiI6Ik1haWwiLCJXVCI6Mn0%3D%7C0%7C%7C%7C&amp;sdata=9Yaziu4CJmPgB3wXCrEsZihiiiibA3LqTJ681LENAl4%3D&amp;reserved=0" TargetMode="External"/><Relationship Id="rId38" Type="http://schemas.openxmlformats.org/officeDocument/2006/relationships/image" Target="media/image11.gif"/><Relationship Id="rId46" Type="http://schemas.openxmlformats.org/officeDocument/2006/relationships/fontTable" Target="fontTable.xml"/><Relationship Id="rId20" Type="http://schemas.openxmlformats.org/officeDocument/2006/relationships/hyperlink" Target="https://na01.safelinks.protection.outlook.com/?url=https%3A%2F%2Fcl.s7.exct.net%2F%3Fqs%3D21e6dd4cf7e920f135d15afa8dd66d85a41004c997149bfe1a9d2cfaf949a619932dbc75fdd82cb2eb504b015b93054bc619760ed8fd675d&amp;data=05%7C02%7C%7Ced2306b611b8492b987008dc87bb23d4%7C84df9e7fe9f640afb435aaaaaaaaaaaa%7C1%7C0%7C638534485070634311%7CUnknown%7CTWFpbGZsb3d8eyJWIjoiMC4wLjAwMDAiLCJQIjoiV2luMzIiLCJBTiI6Ik1haWwiLCJXVCI6Mn0%3D%7C0%7C%7C%7C&amp;sdata=WXQzgMKIsqXuoTGNy%2BaO83ngc7iXWbsHH95WTtJ4CI0%3D&amp;reserved=0" TargetMode="External"/><Relationship Id="rId41" Type="http://schemas.openxmlformats.org/officeDocument/2006/relationships/hyperlink" Target="https://na01.safelinks.protection.outlook.com/?url=https%3A%2F%2Fcl.s7.exct.net%2F%3Fqs%3D1462279a50bffa142e006131fac5df0bd4d0a2ce0badb73568b492cdcd6da445359c60db5e6a3b8cd136d6be8e0e5017becdd6164c0b7a84&amp;data=05%7C02%7C%7Ced2306b611b8492b987008dc87bb23d4%7C84df9e7fe9f640afb435aaaaaaaaaaaa%7C1%7C0%7C638534485070715160%7CUnknown%7CTWFpbGZsb3d8eyJWIjoiMC4wLjAwMDAiLCJQIjoiV2luMzIiLCJBTiI6Ik1haWwiLCJXVCI6Mn0%3D%7C0%7C%7C%7C&amp;sdata=gHgbe2xTNcHkambXJApTXM5C4G%2BgQJAa8MbSc%2FW2pQ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2725</Words>
  <Characters>15538</Characters>
  <Application>Microsoft Office Word</Application>
  <DocSecurity>0</DocSecurity>
  <Lines>129</Lines>
  <Paragraphs>36</Paragraphs>
  <ScaleCrop>false</ScaleCrop>
  <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2024-07-01T18:34:00Z</dcterms:created>
  <dcterms:modified xsi:type="dcterms:W3CDTF">2024-07-01T18:35:00Z</dcterms:modified>
</cp:coreProperties>
</file>